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38" w:rsidRPr="000B2526" w:rsidRDefault="00E05238" w:rsidP="00E05238">
      <w:pPr>
        <w:spacing w:after="0"/>
        <w:jc w:val="center"/>
        <w:rPr>
          <w:rFonts w:ascii="Times New Roman" w:hAnsi="Times New Roman" w:cs="Times New Roman"/>
          <w:sz w:val="24"/>
          <w:szCs w:val="24"/>
        </w:rPr>
      </w:pPr>
      <w:r>
        <w:rPr>
          <w:rFonts w:ascii="Times New Roman" w:hAnsi="Times New Roman" w:cs="Times New Roman"/>
          <w:sz w:val="24"/>
          <w:szCs w:val="24"/>
        </w:rPr>
        <w:t>Аннотация к</w:t>
      </w:r>
      <w:r w:rsidRPr="000B2526">
        <w:rPr>
          <w:rFonts w:ascii="Times New Roman" w:hAnsi="Times New Roman" w:cs="Times New Roman"/>
          <w:sz w:val="24"/>
          <w:szCs w:val="24"/>
        </w:rPr>
        <w:t xml:space="preserve"> рабочей программе</w:t>
      </w:r>
    </w:p>
    <w:p w:rsidR="00E05238" w:rsidRPr="000B2526" w:rsidRDefault="00E05238" w:rsidP="00E05238">
      <w:pPr>
        <w:spacing w:after="0"/>
        <w:jc w:val="center"/>
        <w:rPr>
          <w:rFonts w:ascii="Times New Roman" w:hAnsi="Times New Roman" w:cs="Times New Roman"/>
          <w:sz w:val="24"/>
          <w:szCs w:val="24"/>
        </w:rPr>
      </w:pPr>
      <w:r w:rsidRPr="000B2526">
        <w:rPr>
          <w:rFonts w:ascii="Times New Roman" w:hAnsi="Times New Roman" w:cs="Times New Roman"/>
          <w:sz w:val="24"/>
          <w:szCs w:val="24"/>
        </w:rPr>
        <w:t xml:space="preserve">СРЕДНЕГО ОБЩЕГО ОБРАЗОВАНИЯ </w:t>
      </w:r>
    </w:p>
    <w:p w:rsidR="00E05238" w:rsidRPr="000B2526" w:rsidRDefault="00E05238" w:rsidP="00E05238">
      <w:pPr>
        <w:spacing w:after="0"/>
        <w:jc w:val="center"/>
        <w:rPr>
          <w:rFonts w:ascii="Times New Roman" w:hAnsi="Times New Roman" w:cs="Times New Roman"/>
          <w:sz w:val="24"/>
          <w:szCs w:val="24"/>
        </w:rPr>
      </w:pPr>
      <w:r w:rsidRPr="000B2526">
        <w:rPr>
          <w:rFonts w:ascii="Times New Roman" w:hAnsi="Times New Roman" w:cs="Times New Roman"/>
          <w:sz w:val="24"/>
          <w:szCs w:val="24"/>
        </w:rPr>
        <w:t>ОБУЧАЮЩИХСЯ</w:t>
      </w:r>
    </w:p>
    <w:p w:rsidR="00E05238" w:rsidRPr="000B2526" w:rsidRDefault="00E05238" w:rsidP="00E05238">
      <w:pPr>
        <w:spacing w:after="0"/>
        <w:jc w:val="center"/>
        <w:rPr>
          <w:rFonts w:ascii="Times New Roman" w:hAnsi="Times New Roman" w:cs="Times New Roman"/>
          <w:sz w:val="24"/>
          <w:szCs w:val="24"/>
        </w:rPr>
      </w:pPr>
      <w:r w:rsidRPr="000B2526">
        <w:rPr>
          <w:rFonts w:ascii="Times New Roman" w:hAnsi="Times New Roman" w:cs="Times New Roman"/>
          <w:sz w:val="24"/>
          <w:szCs w:val="24"/>
        </w:rPr>
        <w:tab/>
        <w:t>с нарушением зрения (сл</w:t>
      </w:r>
      <w:r>
        <w:rPr>
          <w:rFonts w:ascii="Times New Roman" w:hAnsi="Times New Roman" w:cs="Times New Roman"/>
          <w:sz w:val="24"/>
          <w:szCs w:val="24"/>
        </w:rPr>
        <w:t>епые</w:t>
      </w:r>
      <w:r w:rsidRPr="000B2526">
        <w:rPr>
          <w:rFonts w:ascii="Times New Roman" w:hAnsi="Times New Roman" w:cs="Times New Roman"/>
          <w:sz w:val="24"/>
          <w:szCs w:val="24"/>
        </w:rPr>
        <w:t>)</w:t>
      </w:r>
    </w:p>
    <w:p w:rsidR="00E05238" w:rsidRPr="000B2526" w:rsidRDefault="00E05238" w:rsidP="00E05238">
      <w:pPr>
        <w:spacing w:after="0"/>
        <w:jc w:val="center"/>
        <w:rPr>
          <w:rFonts w:ascii="Times New Roman" w:hAnsi="Times New Roman" w:cs="Times New Roman"/>
          <w:sz w:val="24"/>
          <w:szCs w:val="24"/>
        </w:rPr>
      </w:pPr>
      <w:r>
        <w:rPr>
          <w:rFonts w:ascii="Times New Roman" w:hAnsi="Times New Roman" w:cs="Times New Roman"/>
          <w:sz w:val="24"/>
          <w:szCs w:val="24"/>
        </w:rPr>
        <w:t>вариант 3</w:t>
      </w:r>
      <w:r w:rsidRPr="000B2526">
        <w:rPr>
          <w:rFonts w:ascii="Times New Roman" w:hAnsi="Times New Roman" w:cs="Times New Roman"/>
          <w:sz w:val="24"/>
          <w:szCs w:val="24"/>
        </w:rPr>
        <w:t>.2</w:t>
      </w:r>
    </w:p>
    <w:p w:rsidR="00E05238" w:rsidRPr="000B2526" w:rsidRDefault="00E05238" w:rsidP="00E05238">
      <w:pPr>
        <w:spacing w:after="0"/>
        <w:jc w:val="center"/>
        <w:rPr>
          <w:rFonts w:ascii="Times New Roman" w:hAnsi="Times New Roman" w:cs="Times New Roman"/>
          <w:sz w:val="24"/>
          <w:szCs w:val="24"/>
        </w:rPr>
      </w:pPr>
      <w:r w:rsidRPr="000B2526">
        <w:rPr>
          <w:rFonts w:ascii="Times New Roman" w:hAnsi="Times New Roman" w:cs="Times New Roman"/>
          <w:sz w:val="24"/>
          <w:szCs w:val="24"/>
        </w:rPr>
        <w:t>по учебному предмету</w:t>
      </w:r>
      <w:r w:rsidR="00760CE9">
        <w:rPr>
          <w:rFonts w:ascii="Times New Roman" w:hAnsi="Times New Roman" w:cs="Times New Roman"/>
          <w:sz w:val="24"/>
          <w:szCs w:val="24"/>
        </w:rPr>
        <w:t>:</w:t>
      </w:r>
    </w:p>
    <w:p w:rsidR="00E05238" w:rsidRPr="000B2526" w:rsidRDefault="00E05238" w:rsidP="00E05238">
      <w:pPr>
        <w:spacing w:after="0"/>
        <w:jc w:val="center"/>
        <w:rPr>
          <w:rFonts w:ascii="Times New Roman" w:hAnsi="Times New Roman" w:cs="Times New Roman"/>
          <w:sz w:val="24"/>
          <w:szCs w:val="24"/>
        </w:rPr>
      </w:pPr>
      <w:r w:rsidRPr="000B2526">
        <w:rPr>
          <w:rFonts w:ascii="Times New Roman" w:hAnsi="Times New Roman" w:cs="Times New Roman"/>
          <w:sz w:val="24"/>
          <w:szCs w:val="24"/>
        </w:rPr>
        <w:t>«Технология»</w:t>
      </w:r>
    </w:p>
    <w:p w:rsidR="00470714" w:rsidRDefault="00470714" w:rsidP="00470714">
      <w:pPr>
        <w:spacing w:after="0"/>
        <w:jc w:val="both"/>
      </w:pPr>
    </w:p>
    <w:p w:rsidR="00470714" w:rsidRPr="00E109A7" w:rsidRDefault="00470714" w:rsidP="00470714">
      <w:pPr>
        <w:spacing w:after="0" w:line="276" w:lineRule="auto"/>
        <w:jc w:val="both"/>
        <w:rPr>
          <w:rFonts w:ascii="Times New Roman" w:hAnsi="Times New Roman" w:cs="Times New Roman"/>
          <w:b/>
          <w:sz w:val="24"/>
          <w:szCs w:val="24"/>
        </w:rPr>
      </w:pPr>
      <w:r w:rsidRPr="00E109A7">
        <w:rPr>
          <w:rFonts w:ascii="Times New Roman" w:hAnsi="Times New Roman" w:cs="Times New Roman"/>
          <w:b/>
          <w:sz w:val="24"/>
          <w:szCs w:val="24"/>
          <w:lang w:val="en-US"/>
        </w:rPr>
        <w:t>I</w:t>
      </w:r>
      <w:r w:rsidRPr="00E109A7">
        <w:rPr>
          <w:rFonts w:ascii="Times New Roman" w:hAnsi="Times New Roman" w:cs="Times New Roman"/>
          <w:b/>
          <w:sz w:val="24"/>
          <w:szCs w:val="24"/>
        </w:rPr>
        <w:t>. Рабочая программа составлена на основе:</w:t>
      </w:r>
    </w:p>
    <w:p w:rsidR="00470714" w:rsidRDefault="00470714" w:rsidP="00470714">
      <w:pPr>
        <w:pStyle w:val="headertext"/>
        <w:numPr>
          <w:ilvl w:val="0"/>
          <w:numId w:val="1"/>
        </w:numPr>
        <w:suppressLineNumbers/>
        <w:shd w:val="clear" w:color="auto" w:fill="FFFFFF"/>
        <w:spacing w:before="0" w:beforeAutospacing="0" w:after="0" w:afterAutospacing="0"/>
        <w:jc w:val="both"/>
        <w:textAlignment w:val="baseline"/>
        <w:rPr>
          <w:bCs/>
        </w:rPr>
      </w:pPr>
      <w:r>
        <w:rPr>
          <w:bCs/>
        </w:rPr>
        <w:t xml:space="preserve">Приказ </w:t>
      </w:r>
      <w:r w:rsidRPr="00FF58EE">
        <w:rPr>
          <w:bCs/>
        </w:rPr>
        <w:t>Министерства Просвещения РФ</w:t>
      </w:r>
      <w:r>
        <w:rPr>
          <w:bCs/>
        </w:rPr>
        <w:t xml:space="preserve"> от 31 мая 2021 года №287 «Об утверждении федерального государственного стандарта основного общего образования»</w:t>
      </w:r>
    </w:p>
    <w:p w:rsidR="00470714" w:rsidRPr="00A9608B" w:rsidRDefault="00470714" w:rsidP="00470714">
      <w:pPr>
        <w:pStyle w:val="headertext"/>
        <w:numPr>
          <w:ilvl w:val="0"/>
          <w:numId w:val="1"/>
        </w:numPr>
        <w:suppressLineNumbers/>
        <w:shd w:val="clear" w:color="auto" w:fill="FFFFFF"/>
        <w:spacing w:before="0" w:beforeAutospacing="0" w:after="0" w:afterAutospacing="0"/>
        <w:jc w:val="both"/>
        <w:textAlignment w:val="baseline"/>
        <w:rPr>
          <w:bCs/>
          <w:color w:val="444444"/>
        </w:rPr>
      </w:pPr>
      <w:r w:rsidRPr="00FF58EE">
        <w:rPr>
          <w:bCs/>
        </w:rPr>
        <w:t>Приказ Министерства Просвещ</w:t>
      </w:r>
      <w:r>
        <w:rPr>
          <w:bCs/>
        </w:rPr>
        <w:t>ения РФ от 24 ноября 2022 года №</w:t>
      </w:r>
      <w:r w:rsidRPr="00FF58EE">
        <w:rPr>
          <w:bCs/>
        </w:rPr>
        <w:t>1025</w:t>
      </w:r>
      <w:r w:rsidRPr="00FF58EE">
        <w:rPr>
          <w:bCs/>
        </w:rPr>
        <w:br/>
        <w:t>«</w:t>
      </w:r>
      <w: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470714" w:rsidRPr="00E109A7" w:rsidRDefault="00470714" w:rsidP="00470714">
      <w:pPr>
        <w:spacing w:after="0" w:line="276" w:lineRule="auto"/>
        <w:jc w:val="both"/>
        <w:rPr>
          <w:rFonts w:ascii="Times New Roman" w:hAnsi="Times New Roman" w:cs="Times New Roman"/>
          <w:b/>
          <w:sz w:val="24"/>
          <w:szCs w:val="24"/>
        </w:rPr>
      </w:pPr>
      <w:r w:rsidRPr="00E109A7">
        <w:rPr>
          <w:rFonts w:ascii="Times New Roman" w:hAnsi="Times New Roman" w:cs="Times New Roman"/>
          <w:b/>
          <w:sz w:val="24"/>
          <w:szCs w:val="24"/>
          <w:lang w:val="en-US"/>
        </w:rPr>
        <w:t>II</w:t>
      </w:r>
      <w:r w:rsidRPr="00E109A7">
        <w:rPr>
          <w:rFonts w:ascii="Times New Roman" w:hAnsi="Times New Roman" w:cs="Times New Roman"/>
          <w:b/>
          <w:sz w:val="24"/>
          <w:szCs w:val="24"/>
        </w:rPr>
        <w:t>. Описание места учебного предмета в учебном плане</w:t>
      </w:r>
    </w:p>
    <w:p w:rsidR="00470714" w:rsidRDefault="00470714" w:rsidP="00470714">
      <w:pPr>
        <w:pStyle w:val="headertext"/>
        <w:suppressLineNumbers/>
        <w:shd w:val="clear" w:color="auto" w:fill="FFFFFF"/>
        <w:spacing w:before="0" w:beforeAutospacing="0" w:after="0" w:afterAutospacing="0"/>
        <w:ind w:firstLine="360"/>
        <w:jc w:val="both"/>
        <w:textAlignment w:val="baseline"/>
      </w:pPr>
      <w:r w:rsidRPr="00890B2F">
        <w:t xml:space="preserve">В соответствии с приказом </w:t>
      </w:r>
      <w:r w:rsidRPr="00FF58EE">
        <w:rPr>
          <w:bCs/>
        </w:rPr>
        <w:t>Приказ Министерства Просвещ</w:t>
      </w:r>
      <w:r>
        <w:rPr>
          <w:bCs/>
        </w:rPr>
        <w:t>ения РФ от 24 ноября 2022 года №</w:t>
      </w:r>
      <w:r w:rsidRPr="00FF58EE">
        <w:rPr>
          <w:bCs/>
        </w:rPr>
        <w:t xml:space="preserve"> 1025</w:t>
      </w:r>
      <w:r>
        <w:rPr>
          <w:bCs/>
        </w:rPr>
        <w:t xml:space="preserve"> </w:t>
      </w:r>
      <w:r w:rsidRPr="00FF58EE">
        <w:rPr>
          <w:bCs/>
        </w:rPr>
        <w:t>«</w:t>
      </w:r>
      <w: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FF58EE">
        <w:rPr>
          <w:bCs/>
          <w:color w:val="444444"/>
        </w:rPr>
        <w:t xml:space="preserve">» </w:t>
      </w:r>
      <w:r w:rsidRPr="00890B2F">
        <w:t xml:space="preserve">на изучение учебного предмета </w:t>
      </w:r>
      <w:r>
        <w:t>«Технология»</w:t>
      </w:r>
      <w:r w:rsidRPr="00890B2F">
        <w:t xml:space="preserve"> выделено</w:t>
      </w:r>
      <w:r>
        <w:t xml:space="preserve"> 340 ч.</w:t>
      </w:r>
      <w:r w:rsidRPr="00890B2F">
        <w:t>:</w:t>
      </w:r>
    </w:p>
    <w:p w:rsidR="00470714" w:rsidRPr="00E109A7" w:rsidRDefault="00470714" w:rsidP="0047071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Pr="00E109A7">
        <w:rPr>
          <w:rFonts w:ascii="Times New Roman" w:hAnsi="Times New Roman" w:cs="Times New Roman"/>
          <w:sz w:val="24"/>
          <w:szCs w:val="24"/>
        </w:rPr>
        <w:t xml:space="preserve"> класс – 68 ч. (по 2 ч. в неделю).</w:t>
      </w:r>
    </w:p>
    <w:p w:rsidR="00470714" w:rsidRPr="00E109A7" w:rsidRDefault="00470714" w:rsidP="0047071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Pr="00E109A7">
        <w:rPr>
          <w:rFonts w:ascii="Times New Roman" w:hAnsi="Times New Roman" w:cs="Times New Roman"/>
          <w:sz w:val="24"/>
          <w:szCs w:val="24"/>
        </w:rPr>
        <w:t xml:space="preserve"> класс – 68 ч. (по 2 ч. в неделю).</w:t>
      </w:r>
    </w:p>
    <w:p w:rsidR="00470714" w:rsidRPr="00E109A7" w:rsidRDefault="00470714" w:rsidP="0047071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w:t>
      </w:r>
      <w:r w:rsidRPr="00E109A7">
        <w:rPr>
          <w:rFonts w:ascii="Times New Roman" w:hAnsi="Times New Roman" w:cs="Times New Roman"/>
          <w:sz w:val="24"/>
          <w:szCs w:val="24"/>
        </w:rPr>
        <w:t xml:space="preserve"> класс – 68 ч. (по 2 ч. в неделю).</w:t>
      </w:r>
    </w:p>
    <w:p w:rsidR="00470714" w:rsidRPr="00E109A7" w:rsidRDefault="00470714" w:rsidP="0047071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w:t>
      </w:r>
      <w:r w:rsidRPr="00E109A7">
        <w:rPr>
          <w:rFonts w:ascii="Times New Roman" w:hAnsi="Times New Roman" w:cs="Times New Roman"/>
          <w:sz w:val="24"/>
          <w:szCs w:val="24"/>
        </w:rPr>
        <w:t xml:space="preserve"> класс – 68 ч. (по 2 ч. в неделю).</w:t>
      </w:r>
    </w:p>
    <w:p w:rsidR="00470714" w:rsidRPr="00E109A7" w:rsidRDefault="00470714" w:rsidP="0047071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r w:rsidRPr="00E109A7">
        <w:rPr>
          <w:rFonts w:ascii="Times New Roman" w:hAnsi="Times New Roman" w:cs="Times New Roman"/>
          <w:sz w:val="24"/>
          <w:szCs w:val="24"/>
        </w:rPr>
        <w:t xml:space="preserve"> класс –</w:t>
      </w:r>
      <w:r>
        <w:rPr>
          <w:rFonts w:ascii="Times New Roman" w:hAnsi="Times New Roman" w:cs="Times New Roman"/>
          <w:sz w:val="24"/>
          <w:szCs w:val="24"/>
        </w:rPr>
        <w:t xml:space="preserve"> 34</w:t>
      </w:r>
      <w:r w:rsidRPr="00E109A7">
        <w:rPr>
          <w:rFonts w:ascii="Times New Roman" w:hAnsi="Times New Roman" w:cs="Times New Roman"/>
          <w:sz w:val="24"/>
          <w:szCs w:val="24"/>
        </w:rPr>
        <w:t xml:space="preserve"> ч. (</w:t>
      </w:r>
      <w:r>
        <w:rPr>
          <w:rFonts w:ascii="Times New Roman" w:hAnsi="Times New Roman" w:cs="Times New Roman"/>
          <w:sz w:val="24"/>
          <w:szCs w:val="24"/>
        </w:rPr>
        <w:t>по 1</w:t>
      </w:r>
      <w:r w:rsidRPr="00E109A7">
        <w:rPr>
          <w:rFonts w:ascii="Times New Roman" w:hAnsi="Times New Roman" w:cs="Times New Roman"/>
          <w:sz w:val="24"/>
          <w:szCs w:val="24"/>
        </w:rPr>
        <w:t xml:space="preserve"> ч. в неделю).</w:t>
      </w:r>
    </w:p>
    <w:p w:rsidR="00470714" w:rsidRPr="00E109A7" w:rsidRDefault="00470714" w:rsidP="0047071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r w:rsidRPr="00E109A7">
        <w:rPr>
          <w:rFonts w:ascii="Times New Roman" w:hAnsi="Times New Roman" w:cs="Times New Roman"/>
          <w:sz w:val="24"/>
          <w:szCs w:val="24"/>
        </w:rPr>
        <w:t xml:space="preserve"> класс –</w:t>
      </w:r>
      <w:r>
        <w:rPr>
          <w:rFonts w:ascii="Times New Roman" w:hAnsi="Times New Roman" w:cs="Times New Roman"/>
          <w:sz w:val="24"/>
          <w:szCs w:val="24"/>
        </w:rPr>
        <w:t xml:space="preserve"> 34</w:t>
      </w:r>
      <w:r w:rsidRPr="00E109A7">
        <w:rPr>
          <w:rFonts w:ascii="Times New Roman" w:hAnsi="Times New Roman" w:cs="Times New Roman"/>
          <w:sz w:val="24"/>
          <w:szCs w:val="24"/>
        </w:rPr>
        <w:t xml:space="preserve"> ч. (</w:t>
      </w:r>
      <w:r>
        <w:rPr>
          <w:rFonts w:ascii="Times New Roman" w:hAnsi="Times New Roman" w:cs="Times New Roman"/>
          <w:sz w:val="24"/>
          <w:szCs w:val="24"/>
        </w:rPr>
        <w:t>по 1</w:t>
      </w:r>
      <w:r w:rsidRPr="00E109A7">
        <w:rPr>
          <w:rFonts w:ascii="Times New Roman" w:hAnsi="Times New Roman" w:cs="Times New Roman"/>
          <w:sz w:val="24"/>
          <w:szCs w:val="24"/>
        </w:rPr>
        <w:t xml:space="preserve"> ч. в неделю).</w:t>
      </w:r>
    </w:p>
    <w:p w:rsidR="00470714" w:rsidRPr="00E109A7" w:rsidRDefault="00470714" w:rsidP="00470714">
      <w:pPr>
        <w:spacing w:after="0" w:line="276" w:lineRule="auto"/>
        <w:jc w:val="both"/>
        <w:rPr>
          <w:rFonts w:ascii="Times New Roman" w:hAnsi="Times New Roman" w:cs="Times New Roman"/>
          <w:b/>
          <w:sz w:val="24"/>
          <w:szCs w:val="24"/>
        </w:rPr>
      </w:pPr>
    </w:p>
    <w:p w:rsidR="00470714" w:rsidRDefault="00470714" w:rsidP="00470714">
      <w:pPr>
        <w:spacing w:after="0" w:line="276" w:lineRule="auto"/>
        <w:jc w:val="both"/>
        <w:rPr>
          <w:rFonts w:ascii="Times New Roman" w:hAnsi="Times New Roman" w:cs="Times New Roman"/>
          <w:b/>
          <w:sz w:val="24"/>
          <w:szCs w:val="24"/>
        </w:rPr>
      </w:pPr>
      <w:r w:rsidRPr="00E109A7">
        <w:rPr>
          <w:rFonts w:ascii="Times New Roman" w:hAnsi="Times New Roman" w:cs="Times New Roman"/>
          <w:b/>
          <w:sz w:val="24"/>
          <w:szCs w:val="24"/>
          <w:lang w:val="en-US"/>
        </w:rPr>
        <w:t>III</w:t>
      </w:r>
      <w:r w:rsidRPr="00E109A7">
        <w:rPr>
          <w:rFonts w:ascii="Times New Roman" w:hAnsi="Times New Roman" w:cs="Times New Roman"/>
          <w:b/>
          <w:sz w:val="24"/>
          <w:szCs w:val="24"/>
        </w:rPr>
        <w:t xml:space="preserve">. Содержание учебного предмета </w:t>
      </w:r>
      <w:r w:rsidR="006E1B1A">
        <w:rPr>
          <w:rFonts w:ascii="Times New Roman" w:hAnsi="Times New Roman" w:cs="Times New Roman"/>
          <w:b/>
          <w:sz w:val="24"/>
          <w:szCs w:val="24"/>
        </w:rPr>
        <w:t>«Технология»</w:t>
      </w:r>
    </w:p>
    <w:p w:rsidR="00470714" w:rsidRPr="008F5878" w:rsidRDefault="00470714" w:rsidP="00470714">
      <w:pPr>
        <w:suppressLineNumbers/>
        <w:spacing w:after="0" w:line="240" w:lineRule="auto"/>
        <w:ind w:firstLine="709"/>
        <w:jc w:val="both"/>
        <w:rPr>
          <w:rFonts w:ascii="Times New Roman" w:eastAsia="Times New Roman" w:hAnsi="Times New Roman" w:cs="Times New Roman"/>
          <w:b/>
          <w:sz w:val="24"/>
          <w:szCs w:val="24"/>
        </w:rPr>
      </w:pPr>
      <w:r w:rsidRPr="008F5878">
        <w:rPr>
          <w:rFonts w:ascii="Times New Roman" w:eastAsia="Times New Roman" w:hAnsi="Times New Roman" w:cs="Times New Roman"/>
          <w:b/>
          <w:sz w:val="24"/>
          <w:szCs w:val="24"/>
        </w:rPr>
        <w:t>5 класс</w:t>
      </w:r>
    </w:p>
    <w:p w:rsidR="00470714" w:rsidRPr="008F5878" w:rsidRDefault="00470714" w:rsidP="00470714">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«Производство и технологии» </w:t>
      </w:r>
      <w:r w:rsidRPr="008F5878">
        <w:rPr>
          <w:rFonts w:ascii="Times New Roman" w:eastAsia="Times New Roman" w:hAnsi="Times New Roman" w:cs="Times New Roman"/>
          <w:color w:val="000000"/>
          <w:sz w:val="24"/>
          <w:szCs w:val="24"/>
          <w:lang w:eastAsia="ru-RU"/>
        </w:rPr>
        <w:t>Технологии вокруг нас. Потребности человека. Преобразующая деятельность человека и технологии. Мир идей и со</w:t>
      </w:r>
      <w:r>
        <w:rPr>
          <w:rFonts w:ascii="Times New Roman" w:eastAsia="Times New Roman" w:hAnsi="Times New Roman" w:cs="Times New Roman"/>
          <w:color w:val="000000"/>
          <w:sz w:val="24"/>
          <w:szCs w:val="24"/>
          <w:lang w:eastAsia="ru-RU"/>
        </w:rPr>
        <w:t xml:space="preserve">здание новых вещей и продуктов. </w:t>
      </w:r>
      <w:r w:rsidRPr="008F5878">
        <w:rPr>
          <w:rFonts w:ascii="Times New Roman" w:eastAsia="Times New Roman" w:hAnsi="Times New Roman" w:cs="Times New Roman"/>
          <w:color w:val="000000"/>
          <w:sz w:val="24"/>
          <w:szCs w:val="24"/>
          <w:lang w:eastAsia="ru-RU"/>
        </w:rPr>
        <w:t xml:space="preserve">Производственная деятельность. Материальный мир и потребности человека. Свойства вещей. Материалы и сырьё. Естественные (природные) и искусственные материалы. </w:t>
      </w:r>
    </w:p>
    <w:p w:rsidR="00470714" w:rsidRPr="008F5878" w:rsidRDefault="00470714" w:rsidP="00470714">
      <w:pPr>
        <w:spacing w:after="0" w:line="240" w:lineRule="auto"/>
        <w:ind w:left="27"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Материальные технологии. Технологический процесс. Производство и техника. Роль техники в производственной деятельности человека. Когнитивные технологии: мозговой штурм, метод интеллект-карт, метод фокальных</w:t>
      </w:r>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объектов и другие. Проекты и ресурсы в производственной деятельности ч</w:t>
      </w:r>
      <w:r>
        <w:rPr>
          <w:rFonts w:ascii="Times New Roman" w:eastAsia="Times New Roman" w:hAnsi="Times New Roman" w:cs="Times New Roman"/>
          <w:color w:val="000000"/>
          <w:sz w:val="24"/>
          <w:szCs w:val="24"/>
          <w:lang w:eastAsia="ru-RU"/>
        </w:rPr>
        <w:t>еловека. Проект как форм</w:t>
      </w:r>
      <w:r w:rsidRPr="008F5878">
        <w:rPr>
          <w:rFonts w:ascii="Times New Roman" w:eastAsia="Times New Roman" w:hAnsi="Times New Roman" w:cs="Times New Roman"/>
          <w:color w:val="000000"/>
          <w:sz w:val="24"/>
          <w:szCs w:val="24"/>
          <w:lang w:eastAsia="ru-RU"/>
        </w:rPr>
        <w:t xml:space="preserve"> организации деятельности. Виды проектов. Этапы проектной деятельности. Проектная документация. Какие бывают профессии. </w:t>
      </w:r>
    </w:p>
    <w:p w:rsidR="00470714" w:rsidRPr="008F5878" w:rsidRDefault="00470714" w:rsidP="00470714">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«Технологии обработки материалов и пищевых продуктов» </w:t>
      </w:r>
    </w:p>
    <w:p w:rsidR="00470714" w:rsidRPr="008F5878" w:rsidRDefault="00470714" w:rsidP="00470714">
      <w:pPr>
        <w:spacing w:after="0" w:line="240" w:lineRule="auto"/>
        <w:ind w:left="17"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Технологии обработки конструкционных материалов. Проектирование, моделирование, конструирование – основные составляющие технологии. Основные элементы структуры технол</w:t>
      </w:r>
      <w:r>
        <w:rPr>
          <w:rFonts w:ascii="Times New Roman" w:eastAsia="Times New Roman" w:hAnsi="Times New Roman" w:cs="Times New Roman"/>
          <w:color w:val="000000"/>
          <w:sz w:val="24"/>
          <w:szCs w:val="24"/>
          <w:lang w:eastAsia="ru-RU"/>
        </w:rPr>
        <w:t xml:space="preserve">огии: действия, операции, этапы </w:t>
      </w:r>
      <w:r w:rsidRPr="008F5878">
        <w:rPr>
          <w:rFonts w:ascii="Times New Roman" w:eastAsia="Times New Roman" w:hAnsi="Times New Roman" w:cs="Times New Roman"/>
          <w:color w:val="000000"/>
          <w:sz w:val="24"/>
          <w:szCs w:val="24"/>
          <w:lang w:eastAsia="ru-RU"/>
        </w:rPr>
        <w:t>Технологическая карта. Бумага и её свойства. Производство бумаги, история и современные технологии. 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w:t>
      </w:r>
      <w:r>
        <w:rPr>
          <w:rFonts w:ascii="Times New Roman" w:eastAsia="Times New Roman" w:hAnsi="Times New Roman" w:cs="Times New Roman"/>
          <w:color w:val="000000"/>
          <w:sz w:val="24"/>
          <w:szCs w:val="24"/>
          <w:lang w:eastAsia="ru-RU"/>
        </w:rPr>
        <w:t xml:space="preserve">ы. Способы обработки древесины. </w:t>
      </w:r>
      <w:r w:rsidRPr="008F5878">
        <w:rPr>
          <w:rFonts w:ascii="Times New Roman" w:eastAsia="Times New Roman" w:hAnsi="Times New Roman" w:cs="Times New Roman"/>
          <w:color w:val="000000"/>
          <w:sz w:val="24"/>
          <w:szCs w:val="24"/>
          <w:lang w:eastAsia="ru-RU"/>
        </w:rPr>
        <w:t xml:space="preserve">Организация рабочего места при работе с древесиной. Ручной и электрифицированный инструмент для обработки древесины. Операции (основные): разметка, пиление, сверление, зачистка, декорирование </w:t>
      </w:r>
      <w:r>
        <w:rPr>
          <w:rFonts w:ascii="Times New Roman" w:eastAsia="Times New Roman" w:hAnsi="Times New Roman" w:cs="Times New Roman"/>
          <w:color w:val="000000"/>
          <w:sz w:val="24"/>
          <w:szCs w:val="24"/>
          <w:lang w:eastAsia="ru-RU"/>
        </w:rPr>
        <w:t xml:space="preserve">древесины. </w:t>
      </w:r>
      <w:r w:rsidRPr="008F5878">
        <w:rPr>
          <w:rFonts w:ascii="Times New Roman" w:eastAsia="Times New Roman" w:hAnsi="Times New Roman" w:cs="Times New Roman"/>
          <w:color w:val="000000"/>
          <w:sz w:val="24"/>
          <w:szCs w:val="24"/>
          <w:lang w:eastAsia="ru-RU"/>
        </w:rPr>
        <w:t xml:space="preserve">Народные промыслы </w:t>
      </w:r>
      <w:r w:rsidRPr="008F5878">
        <w:rPr>
          <w:rFonts w:ascii="Times New Roman" w:eastAsia="Times New Roman" w:hAnsi="Times New Roman" w:cs="Times New Roman"/>
          <w:color w:val="000000"/>
          <w:sz w:val="24"/>
          <w:szCs w:val="24"/>
          <w:lang w:eastAsia="ru-RU"/>
        </w:rPr>
        <w:lastRenderedPageBreak/>
        <w:t>по обработке древесины. Профессии, связанные с производством и обработкой древесины. Индивидуальный творческий (учебный) проект «Изделие из древесины». Технологии обработки пищевых продуктов. 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w:t>
      </w:r>
      <w:r>
        <w:rPr>
          <w:rFonts w:ascii="Times New Roman" w:eastAsia="Times New Roman" w:hAnsi="Times New Roman" w:cs="Times New Roman"/>
          <w:color w:val="000000"/>
          <w:sz w:val="24"/>
          <w:szCs w:val="24"/>
          <w:lang w:eastAsia="ru-RU"/>
        </w:rPr>
        <w:t xml:space="preserve">ловека. Пищевая ценность разных </w:t>
      </w:r>
      <w:r w:rsidRPr="008F5878">
        <w:rPr>
          <w:rFonts w:ascii="Times New Roman" w:eastAsia="Times New Roman" w:hAnsi="Times New Roman" w:cs="Times New Roman"/>
          <w:color w:val="000000"/>
          <w:sz w:val="24"/>
          <w:szCs w:val="24"/>
          <w:lang w:eastAsia="ru-RU"/>
        </w:rPr>
        <w:t xml:space="preserve">продуктов питания. Пищевая ценность яиц, круп, овощей. Технологии обработки овощей, </w:t>
      </w:r>
      <w:proofErr w:type="spellStart"/>
      <w:proofErr w:type="gramStart"/>
      <w:r w:rsidRPr="008F5878">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руп.</w:t>
      </w:r>
      <w:r w:rsidRPr="008F5878">
        <w:rPr>
          <w:rFonts w:ascii="Times New Roman" w:eastAsia="Times New Roman" w:hAnsi="Times New Roman" w:cs="Times New Roman"/>
          <w:color w:val="000000"/>
          <w:sz w:val="24"/>
          <w:szCs w:val="24"/>
          <w:lang w:eastAsia="ru-RU"/>
        </w:rPr>
        <w:t>Технология</w:t>
      </w:r>
      <w:proofErr w:type="spellEnd"/>
      <w:proofErr w:type="gramEnd"/>
      <w:r w:rsidRPr="008F5878">
        <w:rPr>
          <w:rFonts w:ascii="Times New Roman" w:eastAsia="Times New Roman" w:hAnsi="Times New Roman" w:cs="Times New Roman"/>
          <w:color w:val="000000"/>
          <w:sz w:val="24"/>
          <w:szCs w:val="24"/>
          <w:lang w:eastAsia="ru-RU"/>
        </w:rPr>
        <w:t xml:space="preserve"> приготовления блюд из яиц, круп, овощей. Определение качества продуктов, правила хранения продуктов. Интерьер кухни, рациональное размещение мебели. Посуда, инструменты, приспособления для обработки пищевых продуктов, приготовления блюд.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Групповой проект по теме «Питание и здоровье человека». </w:t>
      </w:r>
    </w:p>
    <w:p w:rsidR="00470714" w:rsidRPr="008F5878" w:rsidRDefault="00470714" w:rsidP="00470714">
      <w:pPr>
        <w:spacing w:after="0" w:line="240" w:lineRule="auto"/>
        <w:ind w:left="17"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Технологии обработки текстильных материалов. Основы материаловедения. Текстильные материалы (нитки, ткань), производство и использование человеком. История, культура. Современные технологии производства тканей с разными свойствами. Технологии получения текстильных материалов из натуральных волокон растительного, животного происхождения, из химических волокон. Свойства тканей. Основы технологии изготовления изделий из текстильных материалов. Последовательность изготовления швейного изделия. Контроль качества готового</w:t>
      </w:r>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изделия. Устройство швейной машины: виды приводов швейной машины, регуляторы. Виды стежков, швов. Виды ручных и машинных швов (стачные, краевые). Профессии, связанные со швейным производством. Индивидуальный творческий (учебный) проект «Изделие из текстильных материалов». Чертёж выкроек проектного швейного изделия (например, мешок для сменной обуви, прихватка, лоскутное шитьё). Выполнение технологических операций по пошиву проектного изделия, отделке изделия. Оценка качества изготовления проектного швейного изделия. </w:t>
      </w:r>
    </w:p>
    <w:p w:rsidR="00470714" w:rsidRPr="008F5878" w:rsidRDefault="00470714" w:rsidP="00470714">
      <w:pPr>
        <w:keepNext/>
        <w:keepLines/>
        <w:spacing w:after="0" w:line="240" w:lineRule="auto"/>
        <w:ind w:left="-5"/>
        <w:jc w:val="both"/>
        <w:outlineLvl w:val="1"/>
        <w:rPr>
          <w:rFonts w:ascii="Times New Roman" w:eastAsia="Times New Roman" w:hAnsi="Times New Roman" w:cs="Times New Roman"/>
          <w:b/>
          <w:color w:val="000000"/>
          <w:sz w:val="24"/>
          <w:szCs w:val="24"/>
          <w:lang w:eastAsia="ru-RU"/>
        </w:rPr>
      </w:pPr>
      <w:r w:rsidRPr="008F5878">
        <w:rPr>
          <w:rFonts w:ascii="Calibri" w:eastAsia="Calibri" w:hAnsi="Calibri" w:cs="Calibri"/>
          <w:color w:val="000000"/>
          <w:sz w:val="24"/>
          <w:szCs w:val="24"/>
          <w:lang w:eastAsia="ru-RU"/>
        </w:rPr>
        <w:t xml:space="preserve"> </w:t>
      </w:r>
      <w:r w:rsidRPr="008F5878">
        <w:rPr>
          <w:rFonts w:ascii="Times New Roman" w:eastAsia="Times New Roman" w:hAnsi="Times New Roman" w:cs="Times New Roman"/>
          <w:b/>
          <w:color w:val="000000"/>
          <w:sz w:val="24"/>
          <w:szCs w:val="24"/>
          <w:lang w:eastAsia="ru-RU"/>
        </w:rPr>
        <w:t xml:space="preserve">Модуль «Робототехника»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Автоматизация и роботизация. Принципы работы робота. Классификация современных роб</w:t>
      </w:r>
      <w:r w:rsidR="00EE4AA4">
        <w:rPr>
          <w:rFonts w:ascii="Times New Roman" w:eastAsia="Times New Roman" w:hAnsi="Times New Roman" w:cs="Times New Roman"/>
          <w:color w:val="000000"/>
          <w:sz w:val="24"/>
          <w:szCs w:val="24"/>
          <w:lang w:eastAsia="ru-RU"/>
        </w:rPr>
        <w:t xml:space="preserve">отов. Виды роботов, их функции </w:t>
      </w:r>
      <w:r w:rsidRPr="008F5878">
        <w:rPr>
          <w:rFonts w:ascii="Times New Roman" w:eastAsia="Times New Roman" w:hAnsi="Times New Roman" w:cs="Times New Roman"/>
          <w:color w:val="000000"/>
          <w:sz w:val="24"/>
          <w:szCs w:val="24"/>
          <w:lang w:eastAsia="ru-RU"/>
        </w:rPr>
        <w:t xml:space="preserve">и назначение. Взаимосвязь конструкции робота и выполняемой им функции. Робототехнический конструктор и комплектующие. Чтение схем. Сборка роботизированной конструкции по готовой схеме. Базовые принципы программирования. Визуальный язык для программирования простых робототехнических систем. </w:t>
      </w:r>
    </w:p>
    <w:p w:rsidR="00470714" w:rsidRPr="008F5878" w:rsidRDefault="00470714" w:rsidP="00470714">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w:t>
      </w:r>
      <w:r>
        <w:rPr>
          <w:rFonts w:ascii="Times New Roman" w:eastAsia="Times New Roman" w:hAnsi="Times New Roman" w:cs="Times New Roman"/>
          <w:color w:val="000000"/>
          <w:sz w:val="24"/>
          <w:szCs w:val="24"/>
          <w:lang w:eastAsia="ru-RU"/>
        </w:rPr>
        <w:t xml:space="preserve"> изображений</w:t>
      </w:r>
      <w:proofErr w:type="gramStart"/>
      <w:r>
        <w:rPr>
          <w:rFonts w:ascii="Times New Roman" w:eastAsia="Times New Roman" w:hAnsi="Times New Roman" w:cs="Times New Roman"/>
          <w:color w:val="000000"/>
          <w:sz w:val="24"/>
          <w:szCs w:val="24"/>
          <w:lang w:eastAsia="ru-RU"/>
        </w:rPr>
        <w:t>) .</w:t>
      </w:r>
      <w:proofErr w:type="gramEnd"/>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Основы графической грамоты. Графические материалы и инструменты. Типы графических изображений (рисунок, диаграмма, графики, графы, эскиз, технический рисунок, чертёж, схема, карта, пиктограмма и другое.). Основные элементы графических изображений (точка, линия, контур, буквы и цифры, условные знаки). Правила построения чертежей (рамка, основная надпись, масштаб, виды, нанесение размеров). Чтение чертежа. </w:t>
      </w:r>
    </w:p>
    <w:p w:rsidR="00470714" w:rsidRPr="008F5878" w:rsidRDefault="00470714" w:rsidP="00470714">
      <w:pPr>
        <w:spacing w:after="0" w:line="240" w:lineRule="auto"/>
        <w:ind w:firstLine="709"/>
        <w:jc w:val="both"/>
        <w:rPr>
          <w:rFonts w:ascii="Times New Roman" w:eastAsia="Times New Roman" w:hAnsi="Times New Roman" w:cs="Times New Roman"/>
          <w:b/>
          <w:sz w:val="24"/>
          <w:szCs w:val="24"/>
        </w:rPr>
      </w:pPr>
    </w:p>
    <w:p w:rsidR="00470714" w:rsidRPr="008F5878" w:rsidRDefault="00470714" w:rsidP="00470714">
      <w:pPr>
        <w:spacing w:after="0" w:line="240" w:lineRule="auto"/>
        <w:ind w:firstLine="709"/>
        <w:jc w:val="both"/>
        <w:rPr>
          <w:rFonts w:ascii="Times New Roman" w:eastAsia="Times New Roman" w:hAnsi="Times New Roman" w:cs="Times New Roman"/>
          <w:b/>
          <w:sz w:val="24"/>
          <w:szCs w:val="24"/>
        </w:rPr>
      </w:pPr>
      <w:r w:rsidRPr="008F5878">
        <w:rPr>
          <w:rFonts w:ascii="Times New Roman" w:eastAsia="Times New Roman" w:hAnsi="Times New Roman" w:cs="Times New Roman"/>
          <w:b/>
          <w:sz w:val="24"/>
          <w:szCs w:val="24"/>
        </w:rPr>
        <w:t>6 класс</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b/>
          <w:color w:val="000000"/>
          <w:sz w:val="24"/>
          <w:szCs w:val="24"/>
          <w:lang w:eastAsia="ru-RU"/>
        </w:rPr>
        <w:t>Модуль «Производство и технологии</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Производственно-технологические задачи и способы их решения. Модели и моделирование. Виды машин и механизмов. Моделирование технических устройств. Кинематические схемы. 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 Технологические задачи, решаемые в процессе производства и создания изделий. Соблюдение технологии и качество изделия (продукции). Информационные технологии. Перспективные технологии. </w:t>
      </w:r>
    </w:p>
    <w:p w:rsidR="00470714" w:rsidRPr="008F5878" w:rsidRDefault="00470714" w:rsidP="00470714">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lastRenderedPageBreak/>
        <w:t xml:space="preserve">Модуль «Технологии обработки материалов и пищевых продуктов»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Технологии обработки конструкционных материалов. 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Народные промыслы по обработке металла. Способы обработки тонколистового металла. Слесарный верстак. Инструменты для разметки, правки, резания тонколистового металла. Операции (основные): правка, разметка, резание, гибка тонколистового металла. Профессии, связанные с производством и обработкой металлов. Индивидуальный творческий (учебный) проект «Изделие из металла». Выполнение проектного изделия по технологической карте.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Потребительские и технические требования к качеству готового изделия. Оценка качества проектного изделия из тонколистового металла. Технологии обработки пищевых продуктов.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Молоко и молочные продукты в питании. Пищевая ценность молока и молочных </w:t>
      </w:r>
      <w:r>
        <w:rPr>
          <w:rFonts w:ascii="Times New Roman" w:eastAsia="Times New Roman" w:hAnsi="Times New Roman" w:cs="Times New Roman"/>
          <w:color w:val="000000"/>
          <w:sz w:val="24"/>
          <w:szCs w:val="24"/>
          <w:lang w:eastAsia="ru-RU"/>
        </w:rPr>
        <w:t xml:space="preserve">продуктов. </w:t>
      </w:r>
      <w:r w:rsidRPr="008F5878">
        <w:rPr>
          <w:rFonts w:ascii="Times New Roman" w:eastAsia="Times New Roman" w:hAnsi="Times New Roman" w:cs="Times New Roman"/>
          <w:color w:val="000000"/>
          <w:sz w:val="24"/>
          <w:szCs w:val="24"/>
          <w:lang w:eastAsia="ru-RU"/>
        </w:rPr>
        <w:t>Технологии приготовления блюд из молока и молочных продуктов. Определение качества молочных продуктов, правила хранения продуктов. Виды теста. Технологии приготовления разных видов теста (тесто для вареников, песочное тесто, бисквитное тесто, дрожжевое тесто). Профессии, связанные с пищевым производством. Групповой проект по теме «Технологии обработки пищевых продуктов». Технологии обработки текстильных материалов. Современные текстильные материалы, получение и свойства. Сравнение свойств тканей, выбор ткани с учётом эксплуатации изделия. Одежда, виды одежды. Мода и стиль. Индивидуальный творческий (учебный) проект «Изделие из текстильных материалов». Чертёж выкроек проектного швейн</w:t>
      </w:r>
      <w:r>
        <w:rPr>
          <w:rFonts w:ascii="Times New Roman" w:eastAsia="Times New Roman" w:hAnsi="Times New Roman" w:cs="Times New Roman"/>
          <w:color w:val="000000"/>
          <w:sz w:val="24"/>
          <w:szCs w:val="24"/>
          <w:lang w:eastAsia="ru-RU"/>
        </w:rPr>
        <w:t xml:space="preserve">ого изделия (например, </w:t>
      </w:r>
      <w:proofErr w:type="gramStart"/>
      <w:r>
        <w:rPr>
          <w:rFonts w:ascii="Times New Roman" w:eastAsia="Times New Roman" w:hAnsi="Times New Roman" w:cs="Times New Roman"/>
          <w:color w:val="000000"/>
          <w:sz w:val="24"/>
          <w:szCs w:val="24"/>
          <w:lang w:eastAsia="ru-RU"/>
        </w:rPr>
        <w:t xml:space="preserve">укладка  </w:t>
      </w:r>
      <w:r w:rsidRPr="008F5878">
        <w:rPr>
          <w:rFonts w:ascii="Times New Roman" w:eastAsia="Times New Roman" w:hAnsi="Times New Roman" w:cs="Times New Roman"/>
          <w:color w:val="000000"/>
          <w:sz w:val="24"/>
          <w:szCs w:val="24"/>
          <w:lang w:eastAsia="ru-RU"/>
        </w:rPr>
        <w:t>для</w:t>
      </w:r>
      <w:proofErr w:type="gramEnd"/>
      <w:r w:rsidRPr="008F5878">
        <w:rPr>
          <w:rFonts w:ascii="Times New Roman" w:eastAsia="Times New Roman" w:hAnsi="Times New Roman" w:cs="Times New Roman"/>
          <w:color w:val="000000"/>
          <w:sz w:val="24"/>
          <w:szCs w:val="24"/>
          <w:lang w:eastAsia="ru-RU"/>
        </w:rPr>
        <w:t xml:space="preserve"> инструментов, сумка, рюкзак; изделие в технике лоскутной пластики). Выполнение технологических операций по раскрою и пошиву проектного изделия,</w:t>
      </w:r>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отделке изделия. Оценка качества изготовления проектного швейного изделия. </w:t>
      </w:r>
    </w:p>
    <w:p w:rsidR="00470714" w:rsidRPr="008F5878" w:rsidRDefault="00470714" w:rsidP="00470714">
      <w:pPr>
        <w:spacing w:after="0" w:line="240" w:lineRule="auto"/>
        <w:ind w:left="10" w:right="40" w:hanging="10"/>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b/>
          <w:color w:val="000000"/>
          <w:sz w:val="24"/>
          <w:szCs w:val="24"/>
          <w:lang w:eastAsia="ru-RU"/>
        </w:rPr>
        <w:t xml:space="preserve">Модуль «Робототехника»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Мобильная робототехника. Организация перемещения робототехнических устройств.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Транспортные роботы. Назначение, особенности. Знакомство с контроллером, моторами, датчиками. Сборка мобильного робота. Принципы программирования мобильных роботов.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Изучение интерфейса визуального языка программирования, основные инструменты и</w:t>
      </w:r>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команды программирования роботов. Учебный проект по робототехнике. </w:t>
      </w:r>
    </w:p>
    <w:p w:rsidR="00470714" w:rsidRPr="008F5878" w:rsidRDefault="00470714" w:rsidP="00470714">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Создание проектной документации. Основы выполнения чертежей с использованием чертёжных инструментов и приспособлений. Стандарты оформления. Понятие о графическом редакторе, компьютерной графике. Инструменты графического редактора. Создание эскиза в графическом редакторе. Инструменты для создания и редактирования текста в графическом редакторе. Создание печатной продукции в графическом редакторе. </w:t>
      </w:r>
    </w:p>
    <w:p w:rsidR="00470714" w:rsidRPr="008F5878" w:rsidRDefault="00470714" w:rsidP="00470714">
      <w:pPr>
        <w:widowControl w:val="0"/>
        <w:spacing w:after="0" w:line="240" w:lineRule="auto"/>
        <w:ind w:firstLine="709"/>
        <w:jc w:val="both"/>
        <w:rPr>
          <w:rFonts w:ascii="Times New Roman" w:eastAsia="Times New Roman" w:hAnsi="Times New Roman" w:cs="Times New Roman"/>
          <w:b/>
          <w:i/>
          <w:color w:val="000000"/>
          <w:sz w:val="24"/>
          <w:szCs w:val="24"/>
        </w:rPr>
      </w:pPr>
    </w:p>
    <w:p w:rsidR="00470714" w:rsidRPr="008F5878" w:rsidRDefault="00470714" w:rsidP="00470714">
      <w:pPr>
        <w:widowControl w:val="0"/>
        <w:spacing w:after="0" w:line="240" w:lineRule="auto"/>
        <w:ind w:firstLine="709"/>
        <w:jc w:val="both"/>
        <w:rPr>
          <w:rFonts w:ascii="Times New Roman" w:eastAsia="Times New Roman" w:hAnsi="Times New Roman" w:cs="Times New Roman"/>
          <w:b/>
          <w:color w:val="000000"/>
          <w:sz w:val="24"/>
          <w:szCs w:val="24"/>
        </w:rPr>
      </w:pPr>
      <w:r w:rsidRPr="008F5878">
        <w:rPr>
          <w:rFonts w:ascii="Times New Roman" w:eastAsia="Times New Roman" w:hAnsi="Times New Roman" w:cs="Times New Roman"/>
          <w:b/>
          <w:color w:val="000000"/>
          <w:sz w:val="24"/>
          <w:szCs w:val="24"/>
        </w:rPr>
        <w:t>7 класс</w:t>
      </w:r>
    </w:p>
    <w:p w:rsidR="00470714" w:rsidRPr="008F5878" w:rsidRDefault="00470714" w:rsidP="00470714">
      <w:pPr>
        <w:widowControl w:val="0"/>
        <w:spacing w:after="0" w:line="240" w:lineRule="auto"/>
        <w:ind w:left="-624" w:firstLine="709"/>
        <w:jc w:val="both"/>
        <w:rPr>
          <w:rFonts w:ascii="Times New Roman" w:eastAsia="Times New Roman" w:hAnsi="Times New Roman" w:cs="Times New Roman"/>
          <w:b/>
          <w:color w:val="000000"/>
          <w:sz w:val="24"/>
          <w:szCs w:val="24"/>
        </w:rPr>
      </w:pPr>
      <w:r w:rsidRPr="008F5878">
        <w:rPr>
          <w:rFonts w:ascii="Times New Roman" w:eastAsia="Times New Roman" w:hAnsi="Times New Roman" w:cs="Times New Roman"/>
          <w:b/>
          <w:color w:val="000000"/>
          <w:sz w:val="24"/>
          <w:szCs w:val="24"/>
          <w:lang w:eastAsia="ru-RU"/>
        </w:rPr>
        <w:t>Модуль «Производство и технологии</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Создание технологий как основная задача современной науки. История развития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технологий. Эстетическая ценность результатов труда. Промышленная эстетика. Дизайн.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Народные ремёсла. Народные ремёсла и промыслы России. </w:t>
      </w:r>
      <w:proofErr w:type="spellStart"/>
      <w:r w:rsidRPr="008F5878">
        <w:rPr>
          <w:rFonts w:ascii="Times New Roman" w:eastAsia="Times New Roman" w:hAnsi="Times New Roman" w:cs="Times New Roman"/>
          <w:color w:val="000000"/>
          <w:sz w:val="24"/>
          <w:szCs w:val="24"/>
          <w:lang w:eastAsia="ru-RU"/>
        </w:rPr>
        <w:t>Цифровизация</w:t>
      </w:r>
      <w:proofErr w:type="spellEnd"/>
      <w:r w:rsidRPr="008F5878">
        <w:rPr>
          <w:rFonts w:ascii="Times New Roman" w:eastAsia="Times New Roman" w:hAnsi="Times New Roman" w:cs="Times New Roman"/>
          <w:color w:val="000000"/>
          <w:sz w:val="24"/>
          <w:szCs w:val="24"/>
          <w:lang w:eastAsia="ru-RU"/>
        </w:rPr>
        <w:t xml:space="preserve"> производства. Цифровые технологии и способы обработки информации. Управление технологическими процессами. Управление производством. Современные и перспективные технологии.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Понятие высокотехнологичных отраслей. «Высокие технологии» двойного назначения.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Разработка и внедрение технологий многократного использования материалов,</w:t>
      </w:r>
    </w:p>
    <w:p w:rsidR="00470714" w:rsidRPr="00632083"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технологий безотходного производства. Современная </w:t>
      </w:r>
      <w:proofErr w:type="spellStart"/>
      <w:r w:rsidRPr="008F5878">
        <w:rPr>
          <w:rFonts w:ascii="Times New Roman" w:eastAsia="Times New Roman" w:hAnsi="Times New Roman" w:cs="Times New Roman"/>
          <w:color w:val="000000"/>
          <w:sz w:val="24"/>
          <w:szCs w:val="24"/>
          <w:lang w:eastAsia="ru-RU"/>
        </w:rPr>
        <w:t>техносфера</w:t>
      </w:r>
      <w:proofErr w:type="spellEnd"/>
      <w:r w:rsidRPr="008F5878">
        <w:rPr>
          <w:rFonts w:ascii="Times New Roman" w:eastAsia="Times New Roman" w:hAnsi="Times New Roman" w:cs="Times New Roman"/>
          <w:color w:val="000000"/>
          <w:sz w:val="24"/>
          <w:szCs w:val="24"/>
          <w:lang w:eastAsia="ru-RU"/>
        </w:rPr>
        <w:t xml:space="preserve">. Проблема взаимодействия природы и </w:t>
      </w:r>
      <w:proofErr w:type="spellStart"/>
      <w:r w:rsidRPr="008F5878">
        <w:rPr>
          <w:rFonts w:ascii="Times New Roman" w:eastAsia="Times New Roman" w:hAnsi="Times New Roman" w:cs="Times New Roman"/>
          <w:color w:val="000000"/>
          <w:sz w:val="24"/>
          <w:szCs w:val="24"/>
          <w:lang w:eastAsia="ru-RU"/>
        </w:rPr>
        <w:t>техносферы</w:t>
      </w:r>
      <w:proofErr w:type="spellEnd"/>
      <w:r w:rsidRPr="008F5878">
        <w:rPr>
          <w:rFonts w:ascii="Times New Roman" w:eastAsia="Times New Roman" w:hAnsi="Times New Roman" w:cs="Times New Roman"/>
          <w:color w:val="000000"/>
          <w:sz w:val="24"/>
          <w:szCs w:val="24"/>
          <w:lang w:eastAsia="ru-RU"/>
        </w:rPr>
        <w:t xml:space="preserve">. Современный транспорт и перспективы его развития. </w:t>
      </w:r>
      <w:r w:rsidRPr="008F5878">
        <w:rPr>
          <w:rFonts w:ascii="Times New Roman" w:eastAsia="Times New Roman" w:hAnsi="Times New Roman" w:cs="Times New Roman"/>
          <w:b/>
          <w:color w:val="000000"/>
          <w:sz w:val="24"/>
          <w:szCs w:val="24"/>
          <w:lang w:eastAsia="ru-RU"/>
        </w:rPr>
        <w:t xml:space="preserve">Модуль «Технологии обработки материалов и пищевых продуктов»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lastRenderedPageBreak/>
        <w:t>Технологии обработки конструкционных материалов. Обработка древесины. Технологии механической обработки конструкционных</w:t>
      </w:r>
      <w:r w:rsidRPr="00632083">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материалов.</w:t>
      </w:r>
      <w:r w:rsidRPr="00632083">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Технологии отделки изделий из древесины.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Обработка металлов. Технологии обработки металлов. Конструкционная сталь.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Токарно-винторезный станок. Изделия из металлопроката. Резьба и резьбовые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соединения. Нарезание резьбы. Соединение металлических деталей клеем. Отделка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деталей. Пластмасса и другие современные материалы: свойства, </w:t>
      </w:r>
      <w:proofErr w:type="gramStart"/>
      <w:r w:rsidRPr="008F5878">
        <w:rPr>
          <w:rFonts w:ascii="Times New Roman" w:eastAsia="Times New Roman" w:hAnsi="Times New Roman" w:cs="Times New Roman"/>
          <w:color w:val="000000"/>
          <w:sz w:val="24"/>
          <w:szCs w:val="24"/>
          <w:lang w:eastAsia="ru-RU"/>
        </w:rPr>
        <w:t>получение  и</w:t>
      </w:r>
      <w:proofErr w:type="gramEnd"/>
      <w:r w:rsidRPr="008F5878">
        <w:rPr>
          <w:rFonts w:ascii="Times New Roman" w:eastAsia="Times New Roman" w:hAnsi="Times New Roman" w:cs="Times New Roman"/>
          <w:color w:val="000000"/>
          <w:sz w:val="24"/>
          <w:szCs w:val="24"/>
          <w:lang w:eastAsia="ru-RU"/>
        </w:rPr>
        <w:t xml:space="preserve"> использование.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Индивидуальный творческий (учебный) проект «Изделие из конструкционных и</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поделочных материалов». </w:t>
      </w:r>
    </w:p>
    <w:p w:rsidR="00470714" w:rsidRPr="008F5878" w:rsidRDefault="00470714" w:rsidP="00470714">
      <w:pPr>
        <w:keepNext/>
        <w:keepLines/>
        <w:spacing w:after="0" w:line="240" w:lineRule="auto"/>
        <w:ind w:left="-5"/>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«Робототехника»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Промышленные и бытовые роботы, их классификация, назначение, использование.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Программирование контроллера, в среде конкретного языка программирования,</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основные инструменты и команды программирования роботов. Реализация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алгоритмов управления отдельными компонентами и роботизированными системами.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Анализ и проверка на работоспособность, усовершенствование конструкции робота.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Учебный проект по робототехнике. </w:t>
      </w:r>
    </w:p>
    <w:p w:rsidR="00470714" w:rsidRPr="008F5878" w:rsidRDefault="00470714" w:rsidP="00470714">
      <w:pPr>
        <w:spacing w:after="0"/>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«3D-моделирование, </w:t>
      </w:r>
      <w:proofErr w:type="spellStart"/>
      <w:r w:rsidRPr="008F5878">
        <w:rPr>
          <w:rFonts w:ascii="Times New Roman" w:eastAsia="Times New Roman" w:hAnsi="Times New Roman" w:cs="Times New Roman"/>
          <w:b/>
          <w:color w:val="000000"/>
          <w:sz w:val="24"/>
          <w:szCs w:val="24"/>
          <w:lang w:eastAsia="ru-RU"/>
        </w:rPr>
        <w:t>прототипирование</w:t>
      </w:r>
      <w:proofErr w:type="spellEnd"/>
      <w:r w:rsidRPr="008F5878">
        <w:rPr>
          <w:rFonts w:ascii="Times New Roman" w:eastAsia="Times New Roman" w:hAnsi="Times New Roman" w:cs="Times New Roman"/>
          <w:b/>
          <w:color w:val="000000"/>
          <w:sz w:val="24"/>
          <w:szCs w:val="24"/>
          <w:lang w:eastAsia="ru-RU"/>
        </w:rPr>
        <w:t>, макетирование»</w:t>
      </w:r>
    </w:p>
    <w:p w:rsidR="00470714"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Виды и свойства, назначение моделей. Адекватность модели моделируемому объекту</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и целям моделирования. Понятие о макетировании. Типы макетов. Материалы и </w:t>
      </w:r>
      <w:proofErr w:type="gramStart"/>
      <w:r w:rsidRPr="008F5878">
        <w:rPr>
          <w:rFonts w:ascii="Times New Roman" w:eastAsia="Times New Roman" w:hAnsi="Times New Roman" w:cs="Times New Roman"/>
          <w:color w:val="000000"/>
          <w:sz w:val="24"/>
          <w:szCs w:val="24"/>
          <w:lang w:eastAsia="ru-RU"/>
        </w:rPr>
        <w:t>инструменты  для</w:t>
      </w:r>
      <w:proofErr w:type="gramEnd"/>
      <w:r w:rsidRPr="008F5878">
        <w:rPr>
          <w:rFonts w:ascii="Times New Roman" w:eastAsia="Times New Roman" w:hAnsi="Times New Roman" w:cs="Times New Roman"/>
          <w:color w:val="000000"/>
          <w:sz w:val="24"/>
          <w:szCs w:val="24"/>
          <w:lang w:eastAsia="ru-RU"/>
        </w:rPr>
        <w:t xml:space="preserve"> бумажного</w:t>
      </w:r>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макетирования. Выполнение развёртки, сборка деталей макета Разработка графической документации. Создание объёмных моделей с помощью компьютерных программ. Программы для просмотра на экране компьютера файлов с готовыми цифровыми трёхмерными моделями и последующей распечатки их развёрток.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Программа для редактирования готовых моделей и последующей их распечатки.</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Инструменты для редактирования моделей. </w:t>
      </w:r>
    </w:p>
    <w:p w:rsidR="00470714" w:rsidRPr="008F5878" w:rsidRDefault="00470714" w:rsidP="00470714">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470714"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Понятие о конструкторской </w:t>
      </w:r>
      <w:r w:rsidRPr="008F5878">
        <w:rPr>
          <w:rFonts w:ascii="Times New Roman" w:eastAsia="Times New Roman" w:hAnsi="Times New Roman" w:cs="Times New Roman"/>
          <w:color w:val="000000"/>
          <w:sz w:val="24"/>
          <w:szCs w:val="24"/>
          <w:lang w:eastAsia="ru-RU"/>
        </w:rPr>
        <w:t>документации. Формы деталей и их конструктивные элементы. Изображение и последовательность выполнения чертежа. ЕСКД. ГОСТ. Общие сведения о сборочных чертежах. Оформление сборочного чертежа. Правила чтения сборочных чертежей. Понятие графической модели. Применение компьютеров для разработки графической документации. Построение</w:t>
      </w:r>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геометрических фигур, чертежей деталей в системе автоматизированного проектирования. Математические, физические и информационные модели. Графические модели. Виды графических моделей. Количественная и качественная оценка модели. </w:t>
      </w:r>
    </w:p>
    <w:p w:rsidR="00470714" w:rsidRDefault="00470714" w:rsidP="00470714">
      <w:pPr>
        <w:spacing w:after="0" w:line="240" w:lineRule="auto"/>
        <w:ind w:left="579" w:right="1350" w:hanging="10"/>
        <w:jc w:val="both"/>
        <w:rPr>
          <w:rFonts w:ascii="Times New Roman" w:eastAsia="Times New Roman" w:hAnsi="Times New Roman" w:cs="Times New Roman"/>
          <w:b/>
          <w:color w:val="000000"/>
          <w:sz w:val="24"/>
          <w:szCs w:val="24"/>
        </w:rPr>
      </w:pPr>
    </w:p>
    <w:p w:rsidR="00470714" w:rsidRPr="008F5878" w:rsidRDefault="00470714" w:rsidP="00470714">
      <w:pPr>
        <w:spacing w:after="0" w:line="240" w:lineRule="auto"/>
        <w:ind w:left="579" w:right="135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b/>
          <w:color w:val="000000"/>
          <w:sz w:val="24"/>
          <w:szCs w:val="24"/>
        </w:rPr>
        <w:t>8 класс</w:t>
      </w:r>
    </w:p>
    <w:p w:rsidR="00470714" w:rsidRPr="008F5878" w:rsidRDefault="00470714" w:rsidP="00470714">
      <w:pPr>
        <w:spacing w:after="0" w:line="240" w:lineRule="auto"/>
        <w:ind w:left="10" w:right="40" w:hanging="10"/>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Модуль «Производство и технологии</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Общие принципы управления. Самоуправляемые системы. Устойчивость систем</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управления. Устойчивость технических систем. Производство и его виды. Биотехнологии </w:t>
      </w:r>
      <w:r>
        <w:rPr>
          <w:rFonts w:ascii="Times New Roman" w:eastAsia="Times New Roman" w:hAnsi="Times New Roman" w:cs="Times New Roman"/>
          <w:color w:val="000000"/>
          <w:sz w:val="24"/>
          <w:szCs w:val="24"/>
          <w:lang w:eastAsia="ru-RU"/>
        </w:rPr>
        <w:t xml:space="preserve">в </w:t>
      </w:r>
      <w:r w:rsidRPr="008F5878">
        <w:rPr>
          <w:rFonts w:ascii="Times New Roman" w:eastAsia="Times New Roman" w:hAnsi="Times New Roman" w:cs="Times New Roman"/>
          <w:color w:val="000000"/>
          <w:sz w:val="24"/>
          <w:szCs w:val="24"/>
          <w:lang w:eastAsia="ru-RU"/>
        </w:rPr>
        <w:t>ре</w:t>
      </w:r>
      <w:r>
        <w:rPr>
          <w:rFonts w:ascii="Times New Roman" w:eastAsia="Times New Roman" w:hAnsi="Times New Roman" w:cs="Times New Roman"/>
          <w:color w:val="000000"/>
          <w:sz w:val="24"/>
          <w:szCs w:val="24"/>
          <w:lang w:eastAsia="ru-RU"/>
        </w:rPr>
        <w:t xml:space="preserve">шении экологических </w:t>
      </w:r>
      <w:r w:rsidRPr="008F5878">
        <w:rPr>
          <w:rFonts w:ascii="Times New Roman" w:eastAsia="Times New Roman" w:hAnsi="Times New Roman" w:cs="Times New Roman"/>
          <w:color w:val="000000"/>
          <w:sz w:val="24"/>
          <w:szCs w:val="24"/>
          <w:lang w:eastAsia="ru-RU"/>
        </w:rPr>
        <w:t>проблем. Биоэнергетика.  Перспективные</w:t>
      </w:r>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технологии (в том числе </w:t>
      </w:r>
      <w:proofErr w:type="spellStart"/>
      <w:r w:rsidRPr="008F5878">
        <w:rPr>
          <w:rFonts w:ascii="Times New Roman" w:eastAsia="Times New Roman" w:hAnsi="Times New Roman" w:cs="Times New Roman"/>
          <w:color w:val="000000"/>
          <w:sz w:val="24"/>
          <w:szCs w:val="24"/>
          <w:lang w:eastAsia="ru-RU"/>
        </w:rPr>
        <w:t>нанотехнологии</w:t>
      </w:r>
      <w:proofErr w:type="spellEnd"/>
      <w:r w:rsidRPr="008F5878">
        <w:rPr>
          <w:rFonts w:ascii="Times New Roman" w:eastAsia="Times New Roman" w:hAnsi="Times New Roman" w:cs="Times New Roman"/>
          <w:color w:val="000000"/>
          <w:sz w:val="24"/>
          <w:szCs w:val="24"/>
          <w:lang w:eastAsia="ru-RU"/>
        </w:rPr>
        <w:t xml:space="preserve">). Сферы применения современных технологий. Рынок труда. Функции рынка труда. Трудовые ресурсы. Мир профессий. Профессия, квалификация и компетенции. Выбор профессии в зависимости от интересов и способностей человека. </w:t>
      </w:r>
    </w:p>
    <w:p w:rsidR="00470714" w:rsidRPr="008F5878" w:rsidRDefault="00470714" w:rsidP="00470714">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«Технологии обработки материалов и пищевых продуктов»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Технологии обработки пищевых продуктов. Рыба, морепродукты в питании человека. Пищевая ценность </w:t>
      </w:r>
      <w:proofErr w:type="gramStart"/>
      <w:r w:rsidRPr="008F5878">
        <w:rPr>
          <w:rFonts w:ascii="Times New Roman" w:eastAsia="Times New Roman" w:hAnsi="Times New Roman" w:cs="Times New Roman"/>
          <w:color w:val="000000"/>
          <w:sz w:val="24"/>
          <w:szCs w:val="24"/>
          <w:lang w:eastAsia="ru-RU"/>
        </w:rPr>
        <w:t>рыбы  и</w:t>
      </w:r>
      <w:proofErr w:type="gramEnd"/>
      <w:r w:rsidRPr="008F5878">
        <w:rPr>
          <w:rFonts w:ascii="Times New Roman" w:eastAsia="Times New Roman" w:hAnsi="Times New Roman" w:cs="Times New Roman"/>
          <w:color w:val="000000"/>
          <w:sz w:val="24"/>
          <w:szCs w:val="24"/>
          <w:lang w:eastAsia="ru-RU"/>
        </w:rPr>
        <w:t xml:space="preserve">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ценность мяса. Механическая обработка мяса животных (говядина, свинина, баранина), обработка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lastRenderedPageBreak/>
        <w:t xml:space="preserve">мяса птицы. Показатели свежести мяса. Виды тепловой обработки мяса. Блюда национальной кухни из мяса, рыбы. Групповой проект по теме «Технологии обработки пищевых продуктов». </w:t>
      </w:r>
    </w:p>
    <w:p w:rsidR="00470714" w:rsidRPr="008F5878" w:rsidRDefault="00470714" w:rsidP="00470714">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«Робототехника»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История развития беспилотного авиастроения, применение беспилотных воздушных</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судов. Принципы работы и назначение основных блоков, оптимальный вариант</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использования при конструировании роботов. Основные принципы теории автоматического управления и регулирования. Обратная связь. Датчики, принципы и режимы работы, параметры, применение. Отладка роботизированных конструкций в соответствии с поставленными задачами. Беспроводное управление роботом. Программирование роботов в среде конкретного языка программирования, основные</w:t>
      </w:r>
      <w:r w:rsidR="009F2A78">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инструменты и команды программирования роботов. Учебный проект по робототехнике (одна из предложенных тем на выбор). </w:t>
      </w:r>
    </w:p>
    <w:p w:rsidR="00470714" w:rsidRPr="008F5878" w:rsidRDefault="00470714" w:rsidP="00470714">
      <w:pPr>
        <w:spacing w:after="0" w:line="240" w:lineRule="auto"/>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«3D-моделирование, </w:t>
      </w:r>
      <w:proofErr w:type="spellStart"/>
      <w:r w:rsidRPr="008F5878">
        <w:rPr>
          <w:rFonts w:ascii="Times New Roman" w:eastAsia="Times New Roman" w:hAnsi="Times New Roman" w:cs="Times New Roman"/>
          <w:b/>
          <w:color w:val="000000"/>
          <w:sz w:val="24"/>
          <w:szCs w:val="24"/>
          <w:lang w:eastAsia="ru-RU"/>
        </w:rPr>
        <w:t>прототипирование</w:t>
      </w:r>
      <w:proofErr w:type="spellEnd"/>
      <w:r w:rsidRPr="008F5878">
        <w:rPr>
          <w:rFonts w:ascii="Times New Roman" w:eastAsia="Times New Roman" w:hAnsi="Times New Roman" w:cs="Times New Roman"/>
          <w:b/>
          <w:color w:val="000000"/>
          <w:sz w:val="24"/>
          <w:szCs w:val="24"/>
          <w:lang w:eastAsia="ru-RU"/>
        </w:rPr>
        <w:t>, макетирование»</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3D-моделирование как технология создания визуальных моделей. Графические примитивы в 3D-моделировании. Куб и кубоид. Шар и многогранник. Цилиндр, призма, пирамида.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Операции над примитивами. Поворот тел в пространстве. Масштабирование тел.</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Вычитание, пересечение и объединение геометрических тел. </w:t>
      </w:r>
    </w:p>
    <w:p w:rsidR="00470714" w:rsidRPr="008F5878" w:rsidRDefault="00470714" w:rsidP="00470714">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Применение программного обеспечения для создания проектной документации:</w:t>
      </w:r>
      <w:r w:rsidR="009F2A78">
        <w:rPr>
          <w:rFonts w:ascii="Times New Roman" w:eastAsia="Times New Roman" w:hAnsi="Times New Roman" w:cs="Times New Roman"/>
          <w:color w:val="000000"/>
          <w:sz w:val="24"/>
          <w:szCs w:val="24"/>
          <w:lang w:eastAsia="ru-RU"/>
        </w:rPr>
        <w:t xml:space="preserve"> </w:t>
      </w:r>
      <w:bookmarkStart w:id="0" w:name="_GoBack"/>
      <w:bookmarkEnd w:id="0"/>
      <w:r w:rsidRPr="008F5878">
        <w:rPr>
          <w:rFonts w:ascii="Times New Roman" w:eastAsia="Times New Roman" w:hAnsi="Times New Roman" w:cs="Times New Roman"/>
          <w:color w:val="000000"/>
          <w:sz w:val="24"/>
          <w:szCs w:val="24"/>
          <w:lang w:eastAsia="ru-RU"/>
        </w:rPr>
        <w:t xml:space="preserve">моделей объектов и их чертежей. Создание документов, виды документов. Основная надпись.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Геометрические примитивы. Создание, редактирование и трансформация графических объектов. Сложные 3D-модели и сборочные чертежи. Изделия и их модели. Анализ формы объекта и синтез модели. План создания 3D-модели. </w:t>
      </w:r>
      <w:r>
        <w:rPr>
          <w:rFonts w:ascii="Times New Roman" w:eastAsia="Times New Roman" w:hAnsi="Times New Roman" w:cs="Times New Roman"/>
          <w:color w:val="000000"/>
          <w:sz w:val="24"/>
          <w:szCs w:val="24"/>
          <w:lang w:eastAsia="ru-RU"/>
        </w:rPr>
        <w:t xml:space="preserve">Дерево </w:t>
      </w:r>
      <w:r>
        <w:rPr>
          <w:rFonts w:ascii="Times New Roman" w:eastAsia="Times New Roman" w:hAnsi="Times New Roman" w:cs="Times New Roman"/>
          <w:color w:val="000000"/>
          <w:sz w:val="24"/>
          <w:szCs w:val="24"/>
          <w:lang w:eastAsia="ru-RU"/>
        </w:rPr>
        <w:tab/>
        <w:t xml:space="preserve">модели. </w:t>
      </w:r>
      <w:r w:rsidRPr="008F5878">
        <w:rPr>
          <w:rFonts w:ascii="Times New Roman" w:eastAsia="Times New Roman" w:hAnsi="Times New Roman" w:cs="Times New Roman"/>
          <w:color w:val="000000"/>
          <w:sz w:val="24"/>
          <w:szCs w:val="24"/>
          <w:lang w:eastAsia="ru-RU"/>
        </w:rPr>
        <w:t xml:space="preserve">Формообразование детали. </w:t>
      </w:r>
      <w:r>
        <w:rPr>
          <w:rFonts w:ascii="Times New Roman" w:eastAsia="Times New Roman" w:hAnsi="Times New Roman" w:cs="Times New Roman"/>
          <w:color w:val="000000"/>
          <w:sz w:val="24"/>
          <w:szCs w:val="24"/>
          <w:lang w:eastAsia="ru-RU"/>
        </w:rPr>
        <w:t xml:space="preserve">Способы </w:t>
      </w:r>
      <w:r w:rsidRPr="008F5878">
        <w:rPr>
          <w:rFonts w:ascii="Times New Roman" w:eastAsia="Times New Roman" w:hAnsi="Times New Roman" w:cs="Times New Roman"/>
          <w:color w:val="000000"/>
          <w:sz w:val="24"/>
          <w:szCs w:val="24"/>
          <w:lang w:eastAsia="ru-RU"/>
        </w:rPr>
        <w:t>редактирования операции</w:t>
      </w:r>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формообразования и эскиза. </w:t>
      </w:r>
    </w:p>
    <w:p w:rsidR="00470714" w:rsidRPr="008F5878" w:rsidRDefault="00470714" w:rsidP="00470714">
      <w:pPr>
        <w:widowControl w:val="0"/>
        <w:spacing w:after="0" w:line="240" w:lineRule="auto"/>
        <w:ind w:firstLine="709"/>
        <w:jc w:val="both"/>
        <w:rPr>
          <w:rFonts w:ascii="Times New Roman" w:eastAsia="Times New Roman" w:hAnsi="Times New Roman" w:cs="Times New Roman"/>
          <w:b/>
          <w:color w:val="000000"/>
          <w:sz w:val="24"/>
          <w:szCs w:val="24"/>
        </w:rPr>
      </w:pPr>
    </w:p>
    <w:p w:rsidR="00470714" w:rsidRPr="008F5878" w:rsidRDefault="00470714" w:rsidP="00470714">
      <w:pPr>
        <w:widowControl w:val="0"/>
        <w:spacing w:after="0" w:line="240" w:lineRule="auto"/>
        <w:ind w:firstLine="709"/>
        <w:jc w:val="both"/>
        <w:rPr>
          <w:rFonts w:ascii="Times New Roman" w:eastAsia="Times New Roman" w:hAnsi="Times New Roman" w:cs="Times New Roman"/>
          <w:b/>
          <w:color w:val="000000"/>
          <w:sz w:val="24"/>
          <w:szCs w:val="24"/>
        </w:rPr>
      </w:pPr>
      <w:r w:rsidRPr="008F5878">
        <w:rPr>
          <w:rFonts w:ascii="Times New Roman" w:eastAsia="Times New Roman" w:hAnsi="Times New Roman" w:cs="Times New Roman"/>
          <w:b/>
          <w:color w:val="000000"/>
          <w:sz w:val="24"/>
          <w:szCs w:val="24"/>
        </w:rPr>
        <w:t>9 класс</w:t>
      </w:r>
    </w:p>
    <w:p w:rsidR="00470714" w:rsidRPr="008F5878" w:rsidRDefault="00470714" w:rsidP="00470714">
      <w:pPr>
        <w:widowControl w:val="0"/>
        <w:spacing w:after="0" w:line="240" w:lineRule="auto"/>
        <w:ind w:left="-624" w:firstLine="709"/>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Модуль «Производство и технологии</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w:t>
      </w:r>
      <w:r>
        <w:rPr>
          <w:rFonts w:ascii="Times New Roman" w:eastAsia="Times New Roman" w:hAnsi="Times New Roman" w:cs="Times New Roman"/>
          <w:color w:val="000000"/>
          <w:sz w:val="24"/>
          <w:szCs w:val="24"/>
          <w:lang w:eastAsia="ru-RU"/>
        </w:rPr>
        <w:t xml:space="preserve"> Типы организаций. </w:t>
      </w:r>
      <w:r w:rsidRPr="008F5878">
        <w:rPr>
          <w:rFonts w:ascii="Times New Roman" w:eastAsia="Times New Roman" w:hAnsi="Times New Roman" w:cs="Times New Roman"/>
          <w:color w:val="000000"/>
          <w:sz w:val="24"/>
          <w:szCs w:val="24"/>
          <w:lang w:eastAsia="ru-RU"/>
        </w:rPr>
        <w:t>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Внешние и внутренние угрозы безопасности фирмы. Основные элементы механизма</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защиты предпринимательской тайны. Защита предпринимательской тайны и обеспечение безопасности фирмы. Эффективность предпринимательской деятельности. Принципы и методы оценки. Контроль эффективности, оптимизация предпринимательской деятельности</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Технологическое предпринимательство. </w:t>
      </w:r>
    </w:p>
    <w:p w:rsidR="00470714" w:rsidRPr="008F5878" w:rsidRDefault="00470714" w:rsidP="00470714">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«Робототехника»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Робототехнические системы. Автоматизированные и роботизированные производственные линии.  Система интернет вещей. Промышленный интернет вещей. Потребительский интернет вещей. Элементы «Умного дома». Конструирование и моделирование с использованием автоматизированных систем с</w:t>
      </w:r>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обратной связью.</w:t>
      </w:r>
    </w:p>
    <w:p w:rsidR="00470714" w:rsidRPr="008F5878" w:rsidRDefault="00470714" w:rsidP="00470714">
      <w:pPr>
        <w:spacing w:after="0" w:line="240" w:lineRule="auto"/>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«3D-моделирование, </w:t>
      </w:r>
      <w:proofErr w:type="spellStart"/>
      <w:r w:rsidRPr="008F5878">
        <w:rPr>
          <w:rFonts w:ascii="Times New Roman" w:eastAsia="Times New Roman" w:hAnsi="Times New Roman" w:cs="Times New Roman"/>
          <w:b/>
          <w:color w:val="000000"/>
          <w:sz w:val="24"/>
          <w:szCs w:val="24"/>
          <w:lang w:eastAsia="ru-RU"/>
        </w:rPr>
        <w:t>прототипирование</w:t>
      </w:r>
      <w:proofErr w:type="spellEnd"/>
      <w:r w:rsidRPr="008F5878">
        <w:rPr>
          <w:rFonts w:ascii="Times New Roman" w:eastAsia="Times New Roman" w:hAnsi="Times New Roman" w:cs="Times New Roman"/>
          <w:b/>
          <w:color w:val="000000"/>
          <w:sz w:val="24"/>
          <w:szCs w:val="24"/>
          <w:lang w:eastAsia="ru-RU"/>
        </w:rPr>
        <w:t>, макетирование»</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Понятие «</w:t>
      </w:r>
      <w:proofErr w:type="spellStart"/>
      <w:r w:rsidRPr="008F5878">
        <w:rPr>
          <w:rFonts w:ascii="Times New Roman" w:eastAsia="Times New Roman" w:hAnsi="Times New Roman" w:cs="Times New Roman"/>
          <w:color w:val="000000"/>
          <w:sz w:val="24"/>
          <w:szCs w:val="24"/>
          <w:lang w:eastAsia="ru-RU"/>
        </w:rPr>
        <w:t>прототипирование</w:t>
      </w:r>
      <w:proofErr w:type="spellEnd"/>
      <w:r w:rsidRPr="008F5878">
        <w:rPr>
          <w:rFonts w:ascii="Times New Roman" w:eastAsia="Times New Roman" w:hAnsi="Times New Roman" w:cs="Times New Roman"/>
          <w:color w:val="000000"/>
          <w:sz w:val="24"/>
          <w:szCs w:val="24"/>
          <w:lang w:eastAsia="ru-RU"/>
        </w:rPr>
        <w:t xml:space="preserve">». Создание цифровой объёмной модели. Инструменты для создания цифровой объёмной модели. Моделирование сложных объектов. Рендеринг. Полигональная сетка. </w:t>
      </w:r>
    </w:p>
    <w:p w:rsidR="00470714" w:rsidRPr="008F5878" w:rsidRDefault="00470714" w:rsidP="00470714">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Система автоматизации проектно-конструкторских работ — САПР. Чертежи с использованием в системе автоматизированного проектирования (</w:t>
      </w:r>
      <w:proofErr w:type="gramStart"/>
      <w:r w:rsidRPr="008F5878">
        <w:rPr>
          <w:rFonts w:ascii="Times New Roman" w:eastAsia="Times New Roman" w:hAnsi="Times New Roman" w:cs="Times New Roman"/>
          <w:color w:val="000000"/>
          <w:sz w:val="24"/>
          <w:szCs w:val="24"/>
          <w:lang w:eastAsia="ru-RU"/>
        </w:rPr>
        <w:t>САПР)  для</w:t>
      </w:r>
      <w:proofErr w:type="gramEnd"/>
      <w:r w:rsidRPr="008F5878">
        <w:rPr>
          <w:rFonts w:ascii="Times New Roman" w:eastAsia="Times New Roman" w:hAnsi="Times New Roman" w:cs="Times New Roman"/>
          <w:color w:val="000000"/>
          <w:sz w:val="24"/>
          <w:szCs w:val="24"/>
          <w:lang w:eastAsia="ru-RU"/>
        </w:rPr>
        <w:t xml:space="preserve"> подготовки </w:t>
      </w:r>
      <w:r w:rsidRPr="008F5878">
        <w:rPr>
          <w:rFonts w:ascii="Times New Roman" w:eastAsia="Times New Roman" w:hAnsi="Times New Roman" w:cs="Times New Roman"/>
          <w:color w:val="000000"/>
          <w:sz w:val="24"/>
          <w:szCs w:val="24"/>
          <w:lang w:eastAsia="ru-RU"/>
        </w:rPr>
        <w:lastRenderedPageBreak/>
        <w:t xml:space="preserve">проекта изделия. Оформление конструкторской документации, в том числе, с использованием систем автоматизированного проектирования (САПР). </w:t>
      </w:r>
    </w:p>
    <w:p w:rsidR="00470714" w:rsidRPr="008F5878" w:rsidRDefault="00470714" w:rsidP="00470714">
      <w:pPr>
        <w:widowControl w:val="0"/>
        <w:spacing w:after="0" w:line="240" w:lineRule="auto"/>
        <w:ind w:firstLine="709"/>
        <w:jc w:val="both"/>
        <w:rPr>
          <w:rFonts w:ascii="Times New Roman" w:eastAsia="Times New Roman" w:hAnsi="Times New Roman" w:cs="Times New Roman"/>
          <w:b/>
          <w:color w:val="000000"/>
          <w:sz w:val="24"/>
          <w:szCs w:val="24"/>
        </w:rPr>
      </w:pPr>
    </w:p>
    <w:p w:rsidR="00470714" w:rsidRPr="008F5878" w:rsidRDefault="00470714" w:rsidP="00470714">
      <w:pPr>
        <w:widowControl w:val="0"/>
        <w:spacing w:after="0" w:line="240" w:lineRule="auto"/>
        <w:ind w:left="57" w:firstLine="709"/>
        <w:jc w:val="both"/>
        <w:rPr>
          <w:rFonts w:ascii="Times New Roman" w:eastAsia="Times New Roman" w:hAnsi="Times New Roman" w:cs="Times New Roman"/>
          <w:b/>
          <w:color w:val="000000"/>
          <w:sz w:val="24"/>
          <w:szCs w:val="24"/>
        </w:rPr>
      </w:pPr>
      <w:r w:rsidRPr="008F5878">
        <w:rPr>
          <w:rFonts w:ascii="Times New Roman" w:eastAsia="Times New Roman" w:hAnsi="Times New Roman" w:cs="Times New Roman"/>
          <w:b/>
          <w:color w:val="000000"/>
          <w:sz w:val="24"/>
          <w:szCs w:val="24"/>
        </w:rPr>
        <w:t>10 класс</w:t>
      </w:r>
    </w:p>
    <w:p w:rsidR="00470714" w:rsidRPr="008F5878" w:rsidRDefault="00470714" w:rsidP="00470714">
      <w:pPr>
        <w:widowControl w:val="0"/>
        <w:spacing w:after="0" w:line="240" w:lineRule="auto"/>
        <w:ind w:left="-624" w:firstLine="709"/>
        <w:jc w:val="both"/>
        <w:rPr>
          <w:rFonts w:ascii="Times New Roman" w:eastAsia="Times New Roman" w:hAnsi="Times New Roman" w:cs="Times New Roman"/>
          <w:b/>
          <w:color w:val="000000"/>
          <w:sz w:val="24"/>
          <w:szCs w:val="24"/>
        </w:rPr>
      </w:pPr>
      <w:r w:rsidRPr="008F5878">
        <w:rPr>
          <w:rFonts w:ascii="Times New Roman" w:eastAsia="Times New Roman" w:hAnsi="Times New Roman" w:cs="Times New Roman"/>
          <w:b/>
          <w:color w:val="000000"/>
          <w:sz w:val="24"/>
          <w:szCs w:val="24"/>
          <w:lang w:eastAsia="ru-RU"/>
        </w:rPr>
        <w:t>Модуль «Производство и технологии</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Понятия, инструменты и технологии имитационного моделирования экономической</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деятельности. Модель реализации бизнес-идеи. Этапы разработки бизнес-проекта:</w:t>
      </w:r>
    </w:p>
    <w:p w:rsidR="00470714"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анализ выбранного направления экономической деятельности, создание логотипа фирмы, разработка бизнес-плана. Инновации и их виды. Новые рынки для продуктов.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«Робототехника»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Составление алгоритмов и программ по управлению беспроводными</w:t>
      </w:r>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роботизированными системами. Протоколы связи. Перспективы автоматизации и роботизации: возможности и ограничения. Профессии в области робототехники. Научно-практический проект по робототехнике. </w:t>
      </w:r>
    </w:p>
    <w:p w:rsidR="00470714" w:rsidRPr="008F5878" w:rsidRDefault="00470714" w:rsidP="00470714">
      <w:pPr>
        <w:spacing w:after="0"/>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«3D-моделирование, </w:t>
      </w:r>
      <w:proofErr w:type="spellStart"/>
      <w:r w:rsidRPr="008F5878">
        <w:rPr>
          <w:rFonts w:ascii="Times New Roman" w:eastAsia="Times New Roman" w:hAnsi="Times New Roman" w:cs="Times New Roman"/>
          <w:b/>
          <w:color w:val="000000"/>
          <w:sz w:val="24"/>
          <w:szCs w:val="24"/>
          <w:lang w:eastAsia="ru-RU"/>
        </w:rPr>
        <w:t>прототипирование</w:t>
      </w:r>
      <w:proofErr w:type="spellEnd"/>
      <w:r w:rsidRPr="008F5878">
        <w:rPr>
          <w:rFonts w:ascii="Times New Roman" w:eastAsia="Times New Roman" w:hAnsi="Times New Roman" w:cs="Times New Roman"/>
          <w:b/>
          <w:color w:val="000000"/>
          <w:sz w:val="24"/>
          <w:szCs w:val="24"/>
          <w:lang w:eastAsia="ru-RU"/>
        </w:rPr>
        <w:t>, макетирование»</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Понятие «аддитивные технологии». Технологическое оборудование для аддитивных технологий: 3D-принтеры. Области применения трёхмерной печати. Сырьё для трёхмерной печати. Этапы аддитивного производства. Правила безопасного пользования </w:t>
      </w:r>
      <w:r>
        <w:rPr>
          <w:rFonts w:ascii="Times New Roman" w:eastAsia="Times New Roman" w:hAnsi="Times New Roman" w:cs="Times New Roman"/>
          <w:color w:val="000000"/>
          <w:sz w:val="24"/>
          <w:szCs w:val="24"/>
          <w:lang w:eastAsia="ru-RU"/>
        </w:rPr>
        <w:t xml:space="preserve">3D-принтером. </w:t>
      </w:r>
      <w:r w:rsidRPr="008F5878">
        <w:rPr>
          <w:rFonts w:ascii="Times New Roman" w:eastAsia="Times New Roman" w:hAnsi="Times New Roman" w:cs="Times New Roman"/>
          <w:color w:val="000000"/>
          <w:sz w:val="24"/>
          <w:szCs w:val="24"/>
          <w:lang w:eastAsia="ru-RU"/>
        </w:rPr>
        <w:t xml:space="preserve">Основные настройки для выполнения печати на 3D-принтере. Подготовка к печати. Печать 3D-модели. Профессии, связанные с 3D-печатью. </w:t>
      </w:r>
    </w:p>
    <w:p w:rsidR="00470714" w:rsidRPr="008F5878" w:rsidRDefault="00470714" w:rsidP="00470714">
      <w:pPr>
        <w:keepNext/>
        <w:keepLines/>
        <w:spacing w:after="0"/>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470714" w:rsidRPr="008F5878" w:rsidRDefault="00470714" w:rsidP="00470714">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Профессии, связанные с изучаемыми технологиями, черчением, проектированием с использованием САПР, их востребованность на рынке труда. </w:t>
      </w:r>
    </w:p>
    <w:p w:rsidR="00470714" w:rsidRPr="00E109A7" w:rsidRDefault="00470714" w:rsidP="00470714">
      <w:pPr>
        <w:spacing w:after="0" w:line="276" w:lineRule="auto"/>
        <w:jc w:val="both"/>
        <w:rPr>
          <w:rFonts w:ascii="Times New Roman" w:hAnsi="Times New Roman" w:cs="Times New Roman"/>
          <w:b/>
          <w:sz w:val="24"/>
          <w:szCs w:val="24"/>
        </w:rPr>
      </w:pPr>
    </w:p>
    <w:tbl>
      <w:tblPr>
        <w:tblStyle w:val="a3"/>
        <w:tblW w:w="9634" w:type="dxa"/>
        <w:tblLook w:val="04A0" w:firstRow="1" w:lastRow="0" w:firstColumn="1" w:lastColumn="0" w:noHBand="0" w:noVBand="1"/>
      </w:tblPr>
      <w:tblGrid>
        <w:gridCol w:w="562"/>
        <w:gridCol w:w="5387"/>
        <w:gridCol w:w="567"/>
        <w:gridCol w:w="709"/>
        <w:gridCol w:w="567"/>
        <w:gridCol w:w="589"/>
        <w:gridCol w:w="549"/>
        <w:gridCol w:w="704"/>
      </w:tblGrid>
      <w:tr w:rsidR="00470714" w:rsidRPr="00E109A7" w:rsidTr="00E64198">
        <w:tc>
          <w:tcPr>
            <w:tcW w:w="562" w:type="dxa"/>
          </w:tcPr>
          <w:p w:rsidR="00470714" w:rsidRPr="00E109A7" w:rsidRDefault="00470714" w:rsidP="00E64198">
            <w:pPr>
              <w:spacing w:line="276" w:lineRule="auto"/>
              <w:jc w:val="both"/>
              <w:rPr>
                <w:rFonts w:ascii="Times New Roman" w:hAnsi="Times New Roman" w:cs="Times New Roman"/>
                <w:b/>
                <w:sz w:val="24"/>
                <w:szCs w:val="24"/>
              </w:rPr>
            </w:pPr>
            <w:r w:rsidRPr="00E109A7">
              <w:rPr>
                <w:rFonts w:ascii="Times New Roman" w:hAnsi="Times New Roman" w:cs="Times New Roman"/>
                <w:b/>
                <w:sz w:val="24"/>
                <w:szCs w:val="24"/>
              </w:rPr>
              <w:t>№ п/п</w:t>
            </w:r>
          </w:p>
        </w:tc>
        <w:tc>
          <w:tcPr>
            <w:tcW w:w="5387" w:type="dxa"/>
          </w:tcPr>
          <w:p w:rsidR="00470714" w:rsidRPr="00E109A7" w:rsidRDefault="00470714" w:rsidP="00E64198">
            <w:pPr>
              <w:spacing w:line="276" w:lineRule="auto"/>
              <w:jc w:val="both"/>
              <w:rPr>
                <w:rFonts w:ascii="Times New Roman" w:hAnsi="Times New Roman" w:cs="Times New Roman"/>
                <w:b/>
                <w:sz w:val="24"/>
                <w:szCs w:val="24"/>
              </w:rPr>
            </w:pPr>
            <w:r w:rsidRPr="00E109A7">
              <w:rPr>
                <w:rFonts w:ascii="Times New Roman" w:hAnsi="Times New Roman" w:cs="Times New Roman"/>
                <w:b/>
                <w:sz w:val="24"/>
                <w:szCs w:val="24"/>
              </w:rPr>
              <w:t>Название раздела содержания</w:t>
            </w:r>
          </w:p>
        </w:tc>
        <w:tc>
          <w:tcPr>
            <w:tcW w:w="567"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кл</w:t>
            </w:r>
            <w:proofErr w:type="spellEnd"/>
          </w:p>
        </w:tc>
        <w:tc>
          <w:tcPr>
            <w:tcW w:w="709"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w:t>
            </w:r>
          </w:p>
        </w:tc>
        <w:tc>
          <w:tcPr>
            <w:tcW w:w="567"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w:t>
            </w:r>
          </w:p>
        </w:tc>
        <w:tc>
          <w:tcPr>
            <w:tcW w:w="589"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w:t>
            </w:r>
          </w:p>
        </w:tc>
        <w:tc>
          <w:tcPr>
            <w:tcW w:w="549"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9</w:t>
            </w:r>
            <w:r w:rsidRPr="00E109A7">
              <w:rPr>
                <w:rFonts w:ascii="Times New Roman" w:hAnsi="Times New Roman" w:cs="Times New Roman"/>
                <w:b/>
                <w:sz w:val="24"/>
                <w:szCs w:val="24"/>
              </w:rPr>
              <w:t xml:space="preserve"> </w:t>
            </w:r>
            <w:proofErr w:type="spellStart"/>
            <w:r w:rsidRPr="00E109A7">
              <w:rPr>
                <w:rFonts w:ascii="Times New Roman" w:hAnsi="Times New Roman" w:cs="Times New Roman"/>
                <w:b/>
                <w:sz w:val="24"/>
                <w:szCs w:val="24"/>
              </w:rPr>
              <w:t>кл</w:t>
            </w:r>
            <w:proofErr w:type="spellEnd"/>
            <w:r w:rsidRPr="00E109A7">
              <w:rPr>
                <w:rFonts w:ascii="Times New Roman" w:hAnsi="Times New Roman" w:cs="Times New Roman"/>
                <w:b/>
                <w:sz w:val="24"/>
                <w:szCs w:val="24"/>
              </w:rPr>
              <w:t>.</w:t>
            </w:r>
          </w:p>
        </w:tc>
        <w:tc>
          <w:tcPr>
            <w:tcW w:w="704"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10</w:t>
            </w:r>
            <w:r w:rsidRPr="00E109A7">
              <w:rPr>
                <w:rFonts w:ascii="Times New Roman" w:hAnsi="Times New Roman" w:cs="Times New Roman"/>
                <w:b/>
                <w:sz w:val="24"/>
                <w:szCs w:val="24"/>
              </w:rPr>
              <w:t xml:space="preserve"> </w:t>
            </w:r>
            <w:proofErr w:type="spellStart"/>
            <w:r w:rsidRPr="00E109A7">
              <w:rPr>
                <w:rFonts w:ascii="Times New Roman" w:hAnsi="Times New Roman" w:cs="Times New Roman"/>
                <w:b/>
                <w:sz w:val="24"/>
                <w:szCs w:val="24"/>
              </w:rPr>
              <w:t>кл</w:t>
            </w:r>
            <w:proofErr w:type="spellEnd"/>
            <w:r w:rsidRPr="00E109A7">
              <w:rPr>
                <w:rFonts w:ascii="Times New Roman" w:hAnsi="Times New Roman" w:cs="Times New Roman"/>
                <w:b/>
                <w:sz w:val="24"/>
                <w:szCs w:val="24"/>
              </w:rPr>
              <w:t>.</w:t>
            </w:r>
          </w:p>
        </w:tc>
      </w:tr>
      <w:tr w:rsidR="00470714" w:rsidRPr="00E109A7" w:rsidTr="00E64198">
        <w:tc>
          <w:tcPr>
            <w:tcW w:w="562" w:type="dxa"/>
          </w:tcPr>
          <w:p w:rsidR="00470714" w:rsidRPr="00D6529E" w:rsidRDefault="00470714" w:rsidP="00E64198">
            <w:pPr>
              <w:spacing w:line="276" w:lineRule="auto"/>
              <w:jc w:val="both"/>
              <w:rPr>
                <w:rFonts w:ascii="Times New Roman" w:hAnsi="Times New Roman" w:cs="Times New Roman"/>
                <w:sz w:val="24"/>
                <w:szCs w:val="24"/>
              </w:rPr>
            </w:pPr>
            <w:r w:rsidRPr="00D6529E">
              <w:rPr>
                <w:rFonts w:ascii="Times New Roman" w:hAnsi="Times New Roman" w:cs="Times New Roman"/>
                <w:sz w:val="24"/>
                <w:szCs w:val="24"/>
              </w:rPr>
              <w:t>1</w:t>
            </w:r>
          </w:p>
        </w:tc>
        <w:tc>
          <w:tcPr>
            <w:tcW w:w="538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Производство и технологии </w:t>
            </w:r>
          </w:p>
        </w:tc>
        <w:tc>
          <w:tcPr>
            <w:tcW w:w="56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7"/>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70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56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81"/>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58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74"/>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8</w:t>
            </w:r>
          </w:p>
        </w:tc>
        <w:tc>
          <w:tcPr>
            <w:tcW w:w="54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14</w:t>
            </w:r>
          </w:p>
        </w:tc>
        <w:tc>
          <w:tcPr>
            <w:tcW w:w="704"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0"/>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10</w:t>
            </w:r>
          </w:p>
        </w:tc>
      </w:tr>
      <w:tr w:rsidR="00470714" w:rsidRPr="00E109A7" w:rsidTr="00E64198">
        <w:tc>
          <w:tcPr>
            <w:tcW w:w="562" w:type="dxa"/>
          </w:tcPr>
          <w:p w:rsidR="00470714" w:rsidRPr="00D6529E" w:rsidRDefault="00470714" w:rsidP="00E64198">
            <w:pPr>
              <w:spacing w:line="276" w:lineRule="auto"/>
              <w:jc w:val="both"/>
              <w:rPr>
                <w:rFonts w:ascii="Times New Roman" w:hAnsi="Times New Roman" w:cs="Times New Roman"/>
                <w:sz w:val="24"/>
                <w:szCs w:val="24"/>
              </w:rPr>
            </w:pPr>
            <w:r w:rsidRPr="00D6529E">
              <w:rPr>
                <w:rFonts w:ascii="Times New Roman" w:hAnsi="Times New Roman" w:cs="Times New Roman"/>
                <w:sz w:val="24"/>
                <w:szCs w:val="24"/>
              </w:rPr>
              <w:t>2</w:t>
            </w:r>
          </w:p>
        </w:tc>
        <w:tc>
          <w:tcPr>
            <w:tcW w:w="538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Компьютерная графика, черчение </w:t>
            </w:r>
          </w:p>
        </w:tc>
        <w:tc>
          <w:tcPr>
            <w:tcW w:w="56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7"/>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70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56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81"/>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58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74"/>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8</w:t>
            </w:r>
          </w:p>
        </w:tc>
        <w:tc>
          <w:tcPr>
            <w:tcW w:w="54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704"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0"/>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8</w:t>
            </w:r>
          </w:p>
        </w:tc>
      </w:tr>
      <w:tr w:rsidR="00470714" w:rsidRPr="00E109A7" w:rsidTr="00E64198">
        <w:tc>
          <w:tcPr>
            <w:tcW w:w="562" w:type="dxa"/>
          </w:tcPr>
          <w:p w:rsidR="00470714" w:rsidRPr="00D6529E" w:rsidRDefault="00470714" w:rsidP="00E64198">
            <w:pPr>
              <w:spacing w:line="276" w:lineRule="auto"/>
              <w:jc w:val="both"/>
              <w:rPr>
                <w:rFonts w:ascii="Times New Roman" w:hAnsi="Times New Roman" w:cs="Times New Roman"/>
                <w:sz w:val="24"/>
                <w:szCs w:val="24"/>
              </w:rPr>
            </w:pPr>
            <w:r w:rsidRPr="00D6529E">
              <w:rPr>
                <w:rFonts w:ascii="Times New Roman" w:hAnsi="Times New Roman" w:cs="Times New Roman"/>
                <w:sz w:val="24"/>
                <w:szCs w:val="24"/>
              </w:rPr>
              <w:t>3</w:t>
            </w:r>
          </w:p>
        </w:tc>
        <w:tc>
          <w:tcPr>
            <w:tcW w:w="538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3D-моделирование, </w:t>
            </w:r>
            <w:proofErr w:type="spellStart"/>
            <w:r w:rsidRPr="00CA48B0">
              <w:rPr>
                <w:rFonts w:ascii="Times New Roman" w:eastAsia="Times New Roman" w:hAnsi="Times New Roman" w:cs="Times New Roman"/>
                <w:color w:val="000000"/>
                <w:sz w:val="24"/>
                <w:szCs w:val="24"/>
              </w:rPr>
              <w:t>прототипирование</w:t>
            </w:r>
            <w:proofErr w:type="spellEnd"/>
            <w:r w:rsidRPr="00CA48B0">
              <w:rPr>
                <w:rFonts w:ascii="Times New Roman" w:eastAsia="Times New Roman" w:hAnsi="Times New Roman" w:cs="Times New Roman"/>
                <w:color w:val="000000"/>
                <w:sz w:val="24"/>
                <w:szCs w:val="24"/>
              </w:rPr>
              <w:t xml:space="preserve">, макетирование </w:t>
            </w:r>
          </w:p>
        </w:tc>
        <w:tc>
          <w:tcPr>
            <w:tcW w:w="56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7"/>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81"/>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12 </w:t>
            </w:r>
          </w:p>
        </w:tc>
        <w:tc>
          <w:tcPr>
            <w:tcW w:w="58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74"/>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12 </w:t>
            </w:r>
          </w:p>
        </w:tc>
        <w:tc>
          <w:tcPr>
            <w:tcW w:w="54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5 </w:t>
            </w:r>
          </w:p>
        </w:tc>
        <w:tc>
          <w:tcPr>
            <w:tcW w:w="704"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0"/>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8</w:t>
            </w:r>
          </w:p>
        </w:tc>
      </w:tr>
      <w:tr w:rsidR="00470714" w:rsidRPr="00E109A7" w:rsidTr="00E64198">
        <w:tc>
          <w:tcPr>
            <w:tcW w:w="562" w:type="dxa"/>
          </w:tcPr>
          <w:p w:rsidR="00470714" w:rsidRPr="00D6529E" w:rsidRDefault="00470714" w:rsidP="00E64198">
            <w:pPr>
              <w:spacing w:line="276" w:lineRule="auto"/>
              <w:jc w:val="both"/>
              <w:rPr>
                <w:rFonts w:ascii="Times New Roman" w:hAnsi="Times New Roman" w:cs="Times New Roman"/>
                <w:sz w:val="24"/>
                <w:szCs w:val="24"/>
              </w:rPr>
            </w:pPr>
            <w:r w:rsidRPr="00D6529E">
              <w:rPr>
                <w:rFonts w:ascii="Times New Roman" w:hAnsi="Times New Roman" w:cs="Times New Roman"/>
                <w:sz w:val="24"/>
                <w:szCs w:val="24"/>
              </w:rPr>
              <w:t>4</w:t>
            </w:r>
          </w:p>
        </w:tc>
        <w:tc>
          <w:tcPr>
            <w:tcW w:w="538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Технологии обработки материалов, пищевых продуктов </w:t>
            </w:r>
          </w:p>
        </w:tc>
        <w:tc>
          <w:tcPr>
            <w:tcW w:w="56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7"/>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32 </w:t>
            </w:r>
          </w:p>
        </w:tc>
        <w:tc>
          <w:tcPr>
            <w:tcW w:w="70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32 </w:t>
            </w:r>
          </w:p>
        </w:tc>
        <w:tc>
          <w:tcPr>
            <w:tcW w:w="56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81"/>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20 </w:t>
            </w:r>
          </w:p>
        </w:tc>
        <w:tc>
          <w:tcPr>
            <w:tcW w:w="58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74"/>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20</w:t>
            </w:r>
          </w:p>
        </w:tc>
        <w:tc>
          <w:tcPr>
            <w:tcW w:w="54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 </w:t>
            </w:r>
          </w:p>
        </w:tc>
        <w:tc>
          <w:tcPr>
            <w:tcW w:w="704"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0"/>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w:t>
            </w:r>
          </w:p>
        </w:tc>
      </w:tr>
      <w:tr w:rsidR="00470714" w:rsidRPr="00E109A7" w:rsidTr="00E64198">
        <w:tc>
          <w:tcPr>
            <w:tcW w:w="562" w:type="dxa"/>
          </w:tcPr>
          <w:p w:rsidR="00470714" w:rsidRPr="00D6529E" w:rsidRDefault="00470714" w:rsidP="00E64198">
            <w:pPr>
              <w:spacing w:line="276" w:lineRule="auto"/>
              <w:jc w:val="both"/>
              <w:rPr>
                <w:rFonts w:ascii="Times New Roman" w:hAnsi="Times New Roman" w:cs="Times New Roman"/>
                <w:sz w:val="24"/>
                <w:szCs w:val="24"/>
              </w:rPr>
            </w:pPr>
            <w:r w:rsidRPr="00D6529E">
              <w:rPr>
                <w:rFonts w:ascii="Times New Roman" w:hAnsi="Times New Roman" w:cs="Times New Roman"/>
                <w:sz w:val="24"/>
                <w:szCs w:val="24"/>
              </w:rPr>
              <w:t>5</w:t>
            </w:r>
          </w:p>
        </w:tc>
        <w:tc>
          <w:tcPr>
            <w:tcW w:w="538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Робототехника </w:t>
            </w:r>
          </w:p>
        </w:tc>
        <w:tc>
          <w:tcPr>
            <w:tcW w:w="56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7"/>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20 </w:t>
            </w:r>
          </w:p>
        </w:tc>
        <w:tc>
          <w:tcPr>
            <w:tcW w:w="70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20 </w:t>
            </w:r>
          </w:p>
        </w:tc>
        <w:tc>
          <w:tcPr>
            <w:tcW w:w="567"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81"/>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20 </w:t>
            </w:r>
          </w:p>
        </w:tc>
        <w:tc>
          <w:tcPr>
            <w:tcW w:w="58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74"/>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20 </w:t>
            </w:r>
          </w:p>
        </w:tc>
        <w:tc>
          <w:tcPr>
            <w:tcW w:w="549"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7 </w:t>
            </w:r>
          </w:p>
        </w:tc>
        <w:tc>
          <w:tcPr>
            <w:tcW w:w="704" w:type="dxa"/>
            <w:tcBorders>
              <w:top w:val="single" w:sz="3" w:space="0" w:color="000000"/>
              <w:left w:val="single" w:sz="3" w:space="0" w:color="000000"/>
              <w:bottom w:val="single" w:sz="3" w:space="0" w:color="000000"/>
              <w:right w:val="single" w:sz="3" w:space="0" w:color="000000"/>
            </w:tcBorders>
          </w:tcPr>
          <w:p w:rsidR="00470714" w:rsidRPr="00CA48B0" w:rsidRDefault="00470714" w:rsidP="00E64198">
            <w:pPr>
              <w:spacing w:line="259" w:lineRule="auto"/>
              <w:ind w:right="60"/>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8</w:t>
            </w:r>
          </w:p>
        </w:tc>
      </w:tr>
      <w:tr w:rsidR="00470714" w:rsidRPr="00E109A7" w:rsidTr="00E64198">
        <w:tc>
          <w:tcPr>
            <w:tcW w:w="562" w:type="dxa"/>
          </w:tcPr>
          <w:p w:rsidR="00470714" w:rsidRPr="00E109A7" w:rsidRDefault="00470714" w:rsidP="00E64198">
            <w:pPr>
              <w:spacing w:line="276" w:lineRule="auto"/>
              <w:jc w:val="both"/>
              <w:rPr>
                <w:rFonts w:ascii="Times New Roman" w:hAnsi="Times New Roman" w:cs="Times New Roman"/>
                <w:b/>
                <w:sz w:val="24"/>
                <w:szCs w:val="24"/>
              </w:rPr>
            </w:pPr>
          </w:p>
        </w:tc>
        <w:tc>
          <w:tcPr>
            <w:tcW w:w="5387" w:type="dxa"/>
          </w:tcPr>
          <w:p w:rsidR="00470714" w:rsidRPr="00E109A7" w:rsidRDefault="00470714" w:rsidP="00E64198">
            <w:pPr>
              <w:spacing w:line="276" w:lineRule="auto"/>
              <w:jc w:val="both"/>
              <w:rPr>
                <w:rFonts w:ascii="Times New Roman" w:hAnsi="Times New Roman" w:cs="Times New Roman"/>
                <w:b/>
                <w:sz w:val="24"/>
                <w:szCs w:val="24"/>
              </w:rPr>
            </w:pPr>
            <w:r w:rsidRPr="00E109A7">
              <w:rPr>
                <w:rFonts w:ascii="Times New Roman" w:hAnsi="Times New Roman" w:cs="Times New Roman"/>
                <w:b/>
                <w:sz w:val="24"/>
                <w:szCs w:val="24"/>
              </w:rPr>
              <w:t>ИТОГО</w:t>
            </w:r>
          </w:p>
        </w:tc>
        <w:tc>
          <w:tcPr>
            <w:tcW w:w="567"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68</w:t>
            </w:r>
          </w:p>
        </w:tc>
        <w:tc>
          <w:tcPr>
            <w:tcW w:w="709"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68</w:t>
            </w:r>
          </w:p>
        </w:tc>
        <w:tc>
          <w:tcPr>
            <w:tcW w:w="567"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68</w:t>
            </w:r>
          </w:p>
        </w:tc>
        <w:tc>
          <w:tcPr>
            <w:tcW w:w="589"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68</w:t>
            </w:r>
          </w:p>
        </w:tc>
        <w:tc>
          <w:tcPr>
            <w:tcW w:w="549"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34</w:t>
            </w:r>
          </w:p>
        </w:tc>
        <w:tc>
          <w:tcPr>
            <w:tcW w:w="704" w:type="dxa"/>
          </w:tcPr>
          <w:p w:rsidR="00470714" w:rsidRPr="00E109A7" w:rsidRDefault="00470714" w:rsidP="00E64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34</w:t>
            </w:r>
          </w:p>
        </w:tc>
      </w:tr>
    </w:tbl>
    <w:p w:rsidR="00470714" w:rsidRPr="00E109A7" w:rsidRDefault="00470714" w:rsidP="00470714">
      <w:pPr>
        <w:spacing w:after="0" w:line="276" w:lineRule="auto"/>
        <w:jc w:val="both"/>
        <w:rPr>
          <w:rFonts w:ascii="Times New Roman" w:hAnsi="Times New Roman" w:cs="Times New Roman"/>
          <w:b/>
          <w:sz w:val="24"/>
          <w:szCs w:val="24"/>
        </w:rPr>
      </w:pPr>
    </w:p>
    <w:p w:rsidR="00470714" w:rsidRPr="00E109A7" w:rsidRDefault="00470714" w:rsidP="00470714">
      <w:pPr>
        <w:spacing w:after="0" w:line="276" w:lineRule="auto"/>
        <w:jc w:val="both"/>
        <w:rPr>
          <w:rFonts w:ascii="Times New Roman" w:hAnsi="Times New Roman" w:cs="Times New Roman"/>
          <w:b/>
          <w:sz w:val="24"/>
          <w:szCs w:val="24"/>
        </w:rPr>
      </w:pPr>
      <w:r w:rsidRPr="00E109A7">
        <w:rPr>
          <w:rFonts w:ascii="Times New Roman" w:hAnsi="Times New Roman" w:cs="Times New Roman"/>
          <w:b/>
          <w:sz w:val="24"/>
          <w:szCs w:val="24"/>
          <w:lang w:val="en-US"/>
        </w:rPr>
        <w:t>IV.</w:t>
      </w:r>
      <w:r w:rsidRPr="00E109A7">
        <w:rPr>
          <w:rFonts w:ascii="Times New Roman" w:hAnsi="Times New Roman" w:cs="Times New Roman"/>
          <w:b/>
          <w:sz w:val="24"/>
          <w:szCs w:val="24"/>
        </w:rPr>
        <w:t xml:space="preserve"> Срок реализации: </w:t>
      </w:r>
      <w:r>
        <w:rPr>
          <w:rFonts w:ascii="Times New Roman" w:hAnsi="Times New Roman" w:cs="Times New Roman"/>
          <w:sz w:val="24"/>
          <w:szCs w:val="24"/>
        </w:rPr>
        <w:t>6 лет</w:t>
      </w:r>
      <w:r w:rsidRPr="00E109A7">
        <w:rPr>
          <w:rFonts w:ascii="Times New Roman" w:hAnsi="Times New Roman" w:cs="Times New Roman"/>
          <w:sz w:val="24"/>
          <w:szCs w:val="24"/>
        </w:rPr>
        <w:t>.</w:t>
      </w:r>
    </w:p>
    <w:p w:rsidR="00470714" w:rsidRPr="00E109A7" w:rsidRDefault="00470714" w:rsidP="00470714">
      <w:pPr>
        <w:spacing w:after="0" w:line="276" w:lineRule="auto"/>
        <w:jc w:val="both"/>
        <w:rPr>
          <w:rFonts w:ascii="Times New Roman" w:hAnsi="Times New Roman" w:cs="Times New Roman"/>
          <w:b/>
          <w:sz w:val="24"/>
          <w:szCs w:val="24"/>
          <w:lang w:val="en-US"/>
        </w:rPr>
      </w:pPr>
    </w:p>
    <w:p w:rsidR="00470714" w:rsidRDefault="00470714" w:rsidP="00470714">
      <w:pPr>
        <w:spacing w:after="0"/>
        <w:jc w:val="both"/>
      </w:pPr>
    </w:p>
    <w:p w:rsidR="00470714" w:rsidRDefault="00470714" w:rsidP="00470714">
      <w:pPr>
        <w:spacing w:after="0"/>
        <w:jc w:val="both"/>
      </w:pPr>
    </w:p>
    <w:p w:rsidR="00E53328" w:rsidRDefault="00E53328"/>
    <w:sectPr w:rsidR="00E53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06D8"/>
    <w:multiLevelType w:val="hybridMultilevel"/>
    <w:tmpl w:val="98F6B0B2"/>
    <w:lvl w:ilvl="0" w:tplc="173CA0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B2"/>
    <w:rsid w:val="000321B5"/>
    <w:rsid w:val="00033E1A"/>
    <w:rsid w:val="0006494D"/>
    <w:rsid w:val="000A1624"/>
    <w:rsid w:val="000A4CBB"/>
    <w:rsid w:val="001945D9"/>
    <w:rsid w:val="001A5754"/>
    <w:rsid w:val="00232BE8"/>
    <w:rsid w:val="00252417"/>
    <w:rsid w:val="00273907"/>
    <w:rsid w:val="002C37E6"/>
    <w:rsid w:val="002D27B6"/>
    <w:rsid w:val="00310016"/>
    <w:rsid w:val="003137C3"/>
    <w:rsid w:val="00324EC9"/>
    <w:rsid w:val="00326697"/>
    <w:rsid w:val="00366920"/>
    <w:rsid w:val="003F36EC"/>
    <w:rsid w:val="004271B0"/>
    <w:rsid w:val="004351E0"/>
    <w:rsid w:val="00444300"/>
    <w:rsid w:val="00455DD9"/>
    <w:rsid w:val="00470714"/>
    <w:rsid w:val="004B6464"/>
    <w:rsid w:val="004F0616"/>
    <w:rsid w:val="005228D7"/>
    <w:rsid w:val="005317C1"/>
    <w:rsid w:val="005F4D39"/>
    <w:rsid w:val="00635EC9"/>
    <w:rsid w:val="00695C0D"/>
    <w:rsid w:val="006E1B1A"/>
    <w:rsid w:val="00760CE9"/>
    <w:rsid w:val="00786925"/>
    <w:rsid w:val="0080589B"/>
    <w:rsid w:val="008148E2"/>
    <w:rsid w:val="00815AAD"/>
    <w:rsid w:val="00831859"/>
    <w:rsid w:val="00836132"/>
    <w:rsid w:val="009068BD"/>
    <w:rsid w:val="00955FB2"/>
    <w:rsid w:val="009A5BEB"/>
    <w:rsid w:val="009F2A78"/>
    <w:rsid w:val="00A50026"/>
    <w:rsid w:val="00A90060"/>
    <w:rsid w:val="00A94EDA"/>
    <w:rsid w:val="00AD20FB"/>
    <w:rsid w:val="00B654D8"/>
    <w:rsid w:val="00B75A16"/>
    <w:rsid w:val="00C125D1"/>
    <w:rsid w:val="00C44250"/>
    <w:rsid w:val="00C461FE"/>
    <w:rsid w:val="00C95CE8"/>
    <w:rsid w:val="00D26480"/>
    <w:rsid w:val="00D90F0C"/>
    <w:rsid w:val="00DF68A3"/>
    <w:rsid w:val="00E03602"/>
    <w:rsid w:val="00E05238"/>
    <w:rsid w:val="00E31AB3"/>
    <w:rsid w:val="00E53328"/>
    <w:rsid w:val="00EC5292"/>
    <w:rsid w:val="00EE4AA4"/>
    <w:rsid w:val="00EF51E0"/>
    <w:rsid w:val="00F472CE"/>
    <w:rsid w:val="00F86DB0"/>
    <w:rsid w:val="00FC2781"/>
    <w:rsid w:val="00FC50A9"/>
    <w:rsid w:val="00FE2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8ED3"/>
  <w15:chartTrackingRefBased/>
  <w15:docId w15:val="{F6B0FB12-45C7-45B6-9B23-B6B3E972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4707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2764</Words>
  <Characters>15761</Characters>
  <Application>Microsoft Office Word</Application>
  <DocSecurity>0</DocSecurity>
  <Lines>131</Lines>
  <Paragraphs>36</Paragraphs>
  <ScaleCrop>false</ScaleCrop>
  <Company>SPecialiST RePack</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12</cp:revision>
  <dcterms:created xsi:type="dcterms:W3CDTF">2023-09-22T06:31:00Z</dcterms:created>
  <dcterms:modified xsi:type="dcterms:W3CDTF">2023-09-22T09:24:00Z</dcterms:modified>
</cp:coreProperties>
</file>