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D11" w:rsidRPr="00B50D11" w:rsidRDefault="00B50D11" w:rsidP="00B50D11">
      <w:pPr>
        <w:pStyle w:val="a4"/>
        <w:ind w:left="1004"/>
        <w:jc w:val="center"/>
        <w:rPr>
          <w:rFonts w:ascii="Times New Roman" w:hAnsi="Times New Roman" w:cs="Times New Roman"/>
          <w:b/>
          <w:sz w:val="24"/>
          <w:szCs w:val="24"/>
        </w:rPr>
      </w:pPr>
      <w:r w:rsidRPr="00B50D11">
        <w:rPr>
          <w:rFonts w:ascii="Times New Roman" w:hAnsi="Times New Roman" w:cs="Times New Roman"/>
          <w:b/>
          <w:sz w:val="24"/>
          <w:szCs w:val="24"/>
        </w:rPr>
        <w:t>Аннотация к рабочей программе</w:t>
      </w:r>
    </w:p>
    <w:p w:rsidR="00B50D11" w:rsidRPr="00B50D11" w:rsidRDefault="00B50D11" w:rsidP="00B50D11">
      <w:pPr>
        <w:pStyle w:val="a4"/>
        <w:ind w:left="1004"/>
        <w:jc w:val="center"/>
        <w:rPr>
          <w:rFonts w:ascii="Times New Roman" w:hAnsi="Times New Roman" w:cs="Times New Roman"/>
          <w:b/>
          <w:sz w:val="24"/>
          <w:szCs w:val="24"/>
        </w:rPr>
      </w:pPr>
      <w:r>
        <w:rPr>
          <w:rFonts w:ascii="Times New Roman" w:hAnsi="Times New Roman" w:cs="Times New Roman"/>
          <w:b/>
          <w:sz w:val="24"/>
          <w:szCs w:val="24"/>
        </w:rPr>
        <w:t xml:space="preserve">СРЕДНЕГО </w:t>
      </w:r>
      <w:r w:rsidRPr="00B50D11">
        <w:rPr>
          <w:rFonts w:ascii="Times New Roman" w:hAnsi="Times New Roman" w:cs="Times New Roman"/>
          <w:b/>
          <w:sz w:val="24"/>
          <w:szCs w:val="24"/>
        </w:rPr>
        <w:t xml:space="preserve">ОБЩЕГО ОБРАЗОВАНИЯ </w:t>
      </w:r>
      <w:proofErr w:type="gramStart"/>
      <w:r w:rsidRPr="00B50D11">
        <w:rPr>
          <w:rFonts w:ascii="Times New Roman" w:hAnsi="Times New Roman" w:cs="Times New Roman"/>
          <w:b/>
          <w:sz w:val="24"/>
          <w:szCs w:val="24"/>
        </w:rPr>
        <w:t>ОБУЧАЮЩИХСЯ</w:t>
      </w:r>
      <w:proofErr w:type="gramEnd"/>
    </w:p>
    <w:p w:rsidR="00B50D11" w:rsidRPr="00B50D11" w:rsidRDefault="00B50D11" w:rsidP="00B50D11">
      <w:pPr>
        <w:pStyle w:val="a4"/>
        <w:ind w:left="1004"/>
        <w:jc w:val="center"/>
        <w:rPr>
          <w:rFonts w:ascii="Times New Roman" w:hAnsi="Times New Roman" w:cs="Times New Roman"/>
          <w:b/>
          <w:sz w:val="24"/>
          <w:szCs w:val="24"/>
        </w:rPr>
      </w:pPr>
      <w:r>
        <w:rPr>
          <w:rFonts w:ascii="Times New Roman" w:hAnsi="Times New Roman" w:cs="Times New Roman"/>
          <w:b/>
          <w:sz w:val="24"/>
          <w:szCs w:val="24"/>
        </w:rPr>
        <w:t xml:space="preserve"> </w:t>
      </w:r>
      <w:r w:rsidRPr="00B50D11">
        <w:rPr>
          <w:rFonts w:ascii="Times New Roman" w:hAnsi="Times New Roman" w:cs="Times New Roman"/>
          <w:b/>
          <w:sz w:val="24"/>
          <w:szCs w:val="24"/>
        </w:rPr>
        <w:t xml:space="preserve">по учебному предмету: </w:t>
      </w:r>
    </w:p>
    <w:p w:rsidR="00B50D11" w:rsidRDefault="00B50D11" w:rsidP="00B50D11">
      <w:pPr>
        <w:pStyle w:val="a4"/>
        <w:ind w:left="1004"/>
        <w:jc w:val="center"/>
        <w:rPr>
          <w:rFonts w:ascii="Times New Roman" w:hAnsi="Times New Roman" w:cs="Times New Roman"/>
          <w:b/>
          <w:sz w:val="24"/>
          <w:szCs w:val="24"/>
        </w:rPr>
      </w:pPr>
      <w:r w:rsidRPr="00B50D11">
        <w:rPr>
          <w:rFonts w:ascii="Times New Roman" w:hAnsi="Times New Roman" w:cs="Times New Roman"/>
          <w:b/>
          <w:sz w:val="24"/>
          <w:szCs w:val="24"/>
        </w:rPr>
        <w:t>«Обществознание»</w:t>
      </w:r>
    </w:p>
    <w:p w:rsidR="00B50D11" w:rsidRDefault="00B50D11" w:rsidP="00B50D11">
      <w:pPr>
        <w:pStyle w:val="a4"/>
        <w:ind w:left="1004"/>
        <w:jc w:val="center"/>
        <w:rPr>
          <w:rFonts w:ascii="Times New Roman" w:hAnsi="Times New Roman" w:cs="Times New Roman"/>
          <w:b/>
          <w:sz w:val="24"/>
          <w:szCs w:val="24"/>
        </w:rPr>
      </w:pPr>
    </w:p>
    <w:p w:rsidR="00B50D11" w:rsidRPr="00B50D11" w:rsidRDefault="00B50D11" w:rsidP="00B50D11">
      <w:pPr>
        <w:pStyle w:val="a4"/>
        <w:widowControl w:val="0"/>
        <w:numPr>
          <w:ilvl w:val="0"/>
          <w:numId w:val="48"/>
        </w:numPr>
        <w:autoSpaceDE w:val="0"/>
        <w:autoSpaceDN w:val="0"/>
        <w:spacing w:before="2" w:after="0" w:line="360" w:lineRule="auto"/>
        <w:ind w:left="0" w:right="114" w:firstLine="0"/>
        <w:contextualSpacing w:val="0"/>
        <w:rPr>
          <w:rFonts w:ascii="Times New Roman" w:hAnsi="Times New Roman" w:cs="Times New Roman"/>
          <w:b/>
          <w:bCs/>
          <w:sz w:val="24"/>
          <w:szCs w:val="24"/>
          <w:shd w:val="clear" w:color="auto" w:fill="FFFFFF"/>
        </w:rPr>
      </w:pPr>
      <w:r w:rsidRPr="00B50D11">
        <w:rPr>
          <w:rFonts w:ascii="Times New Roman" w:hAnsi="Times New Roman" w:cs="Times New Roman"/>
          <w:b/>
          <w:bCs/>
          <w:sz w:val="24"/>
          <w:szCs w:val="24"/>
          <w:shd w:val="clear" w:color="auto" w:fill="FFFFFF"/>
        </w:rPr>
        <w:t xml:space="preserve">Рабочая программа составлена на основе: </w:t>
      </w:r>
    </w:p>
    <w:p w:rsidR="00F252D5" w:rsidRPr="00F252D5" w:rsidRDefault="00B50D11" w:rsidP="00B50D11">
      <w:pPr>
        <w:shd w:val="clear" w:color="auto" w:fill="FFFFFF"/>
        <w:spacing w:after="0" w:line="240" w:lineRule="auto"/>
        <w:jc w:val="both"/>
        <w:rPr>
          <w:rFonts w:ascii="Arial" w:eastAsia="Times New Roman" w:hAnsi="Arial" w:cs="Arial"/>
          <w:color w:val="2C2D2E"/>
          <w:sz w:val="24"/>
          <w:szCs w:val="24"/>
          <w:lang w:eastAsia="ru-RU"/>
        </w:rPr>
      </w:pPr>
      <w:r>
        <w:rPr>
          <w:rFonts w:ascii="Times New Roman" w:hAnsi="Times New Roman" w:cs="Times New Roman"/>
          <w:b/>
          <w:color w:val="000000"/>
          <w:sz w:val="24"/>
          <w:szCs w:val="24"/>
        </w:rPr>
        <w:t xml:space="preserve"> </w:t>
      </w:r>
      <w:r w:rsidR="00F252D5" w:rsidRPr="00F252D5">
        <w:rPr>
          <w:rFonts w:ascii="Times New Roman" w:eastAsia="Times New Roman" w:hAnsi="Times New Roman" w:cs="Times New Roman"/>
          <w:color w:val="2C2D2E"/>
          <w:sz w:val="24"/>
          <w:szCs w:val="24"/>
          <w:lang w:eastAsia="ru-RU"/>
        </w:rPr>
        <w:t>Приказ Минобразования РФ от 10.04.2002 г. № 29/2065-п «Об утверждении учебных планов специальных (коррекционных) образовательных учреждений для обучающихся, воспитанников с отклонениями в развитии» (базисный учебный план специальных (коррекционных) ОУ III и IV вида).</w:t>
      </w:r>
    </w:p>
    <w:p w:rsidR="00F252D5" w:rsidRPr="00F252D5" w:rsidRDefault="00B50D11" w:rsidP="00B50D11">
      <w:pPr>
        <w:shd w:val="clear" w:color="auto" w:fill="FFFFFF"/>
        <w:spacing w:after="0" w:line="240" w:lineRule="auto"/>
        <w:jc w:val="both"/>
        <w:rPr>
          <w:rFonts w:ascii="Arial" w:eastAsia="Times New Roman" w:hAnsi="Arial" w:cs="Arial"/>
          <w:color w:val="2C2D2E"/>
          <w:sz w:val="24"/>
          <w:szCs w:val="24"/>
          <w:lang w:eastAsia="ru-RU"/>
        </w:rPr>
      </w:pPr>
      <w:r>
        <w:rPr>
          <w:rFonts w:ascii="Times New Roman" w:eastAsia="Times New Roman" w:hAnsi="Times New Roman" w:cs="Times New Roman"/>
          <w:color w:val="2C2D2E"/>
          <w:sz w:val="24"/>
          <w:szCs w:val="24"/>
          <w:lang w:eastAsia="ru-RU"/>
        </w:rPr>
        <w:t xml:space="preserve"> </w:t>
      </w:r>
      <w:r w:rsidR="00F252D5" w:rsidRPr="00F252D5">
        <w:rPr>
          <w:rFonts w:ascii="Times New Roman" w:eastAsia="Times New Roman" w:hAnsi="Times New Roman" w:cs="Times New Roman"/>
          <w:color w:val="2C2D2E"/>
          <w:sz w:val="24"/>
          <w:szCs w:val="24"/>
          <w:lang w:eastAsia="ru-RU"/>
        </w:rPr>
        <w:t>ФГОС СОО, утв. приказом Минобрнауки России от 06.10.2009 № 413, 17.05.2012 № 413 (в ред. приказов Минобрнауки России от 29 декабря 2014 года № 1645)</w:t>
      </w:r>
    </w:p>
    <w:p w:rsidR="00F252D5" w:rsidRPr="00F252D5" w:rsidRDefault="00F252D5" w:rsidP="00B50D11">
      <w:pPr>
        <w:shd w:val="clear" w:color="auto" w:fill="FFFFFF"/>
        <w:spacing w:after="0" w:line="240" w:lineRule="auto"/>
        <w:jc w:val="both"/>
        <w:rPr>
          <w:rFonts w:ascii="Arial" w:eastAsia="Times New Roman" w:hAnsi="Arial" w:cs="Arial"/>
          <w:color w:val="2C2D2E"/>
          <w:sz w:val="24"/>
          <w:szCs w:val="24"/>
          <w:lang w:eastAsia="ru-RU"/>
        </w:rPr>
      </w:pPr>
      <w:proofErr w:type="gramStart"/>
      <w:r w:rsidRPr="00F252D5">
        <w:rPr>
          <w:rFonts w:ascii="Times New Roman" w:eastAsia="Times New Roman" w:hAnsi="Times New Roman" w:cs="Times New Roman"/>
          <w:color w:val="2C2D2E"/>
          <w:sz w:val="24"/>
          <w:szCs w:val="24"/>
          <w:lang w:eastAsia="ru-RU"/>
        </w:rPr>
        <w:t>Примерная основная образовательная программа среднего общего образования (одобрена решением федерального учебно-методического объединения по общему образованию (протокол от 28 июня 2016 г. № 2/16-з).</w:t>
      </w:r>
      <w:proofErr w:type="gramEnd"/>
    </w:p>
    <w:p w:rsidR="00B50D11" w:rsidRDefault="00B50D11" w:rsidP="00B50D11">
      <w:pPr>
        <w:widowControl w:val="0"/>
        <w:spacing w:after="0" w:line="240" w:lineRule="auto"/>
        <w:ind w:left="709"/>
        <w:rPr>
          <w:rFonts w:ascii="Times New Roman" w:hAnsi="Times New Roman" w:cs="Times New Roman"/>
          <w:b/>
          <w:sz w:val="24"/>
          <w:szCs w:val="24"/>
        </w:rPr>
      </w:pPr>
    </w:p>
    <w:p w:rsidR="000F2E84" w:rsidRPr="000F2E84" w:rsidRDefault="000F2E84" w:rsidP="00B50D11">
      <w:pPr>
        <w:widowControl w:val="0"/>
        <w:spacing w:after="0" w:line="240" w:lineRule="auto"/>
        <w:ind w:left="709"/>
        <w:rPr>
          <w:rFonts w:ascii="Times New Roman" w:hAnsi="Times New Roman" w:cs="Times New Roman"/>
          <w:sz w:val="24"/>
          <w:szCs w:val="24"/>
        </w:rPr>
      </w:pPr>
      <w:r w:rsidRPr="000F2E84">
        <w:rPr>
          <w:rFonts w:ascii="Times New Roman" w:hAnsi="Times New Roman" w:cs="Times New Roman"/>
          <w:b/>
          <w:sz w:val="24"/>
          <w:szCs w:val="24"/>
          <w:lang w:val="en-US"/>
        </w:rPr>
        <w:t>II</w:t>
      </w:r>
      <w:r w:rsidRPr="000F2E84">
        <w:rPr>
          <w:rFonts w:ascii="Times New Roman" w:hAnsi="Times New Roman" w:cs="Times New Roman"/>
          <w:b/>
          <w:sz w:val="24"/>
          <w:szCs w:val="24"/>
        </w:rPr>
        <w:t xml:space="preserve">. Описание места учебного предмета в учебном плане </w:t>
      </w:r>
    </w:p>
    <w:p w:rsidR="000F2E84" w:rsidRPr="000F2E84" w:rsidRDefault="000F2E84" w:rsidP="000F2E84">
      <w:pPr>
        <w:widowControl w:val="0"/>
        <w:autoSpaceDE w:val="0"/>
        <w:spacing w:after="0" w:line="240" w:lineRule="auto"/>
        <w:ind w:firstLine="709"/>
        <w:jc w:val="both"/>
        <w:rPr>
          <w:rFonts w:ascii="Times New Roman" w:hAnsi="Times New Roman" w:cs="Times New Roman"/>
          <w:sz w:val="24"/>
          <w:szCs w:val="24"/>
        </w:rPr>
      </w:pPr>
      <w:proofErr w:type="gramStart"/>
      <w:r w:rsidRPr="000F2E84">
        <w:rPr>
          <w:rFonts w:ascii="Times New Roman" w:hAnsi="Times New Roman" w:cs="Times New Roman"/>
          <w:sz w:val="24"/>
          <w:szCs w:val="24"/>
        </w:rPr>
        <w:t xml:space="preserve">В соответствии с приказом  Минобразования РФ от 10.04.2002 г. № 29/2065-п «Об утверждении учебных планов специальных (коррекционных) образовательных учреждений для обучающихся, воспитанников с отклонениями в развитии» (базисный учебный план специальных (коррекционных) ОУ </w:t>
      </w:r>
      <w:r w:rsidRPr="000F2E84">
        <w:rPr>
          <w:rFonts w:ascii="Times New Roman" w:hAnsi="Times New Roman" w:cs="Times New Roman"/>
          <w:sz w:val="24"/>
          <w:szCs w:val="24"/>
          <w:lang w:val="en-US"/>
        </w:rPr>
        <w:t>III</w:t>
      </w:r>
      <w:r w:rsidRPr="000F2E84">
        <w:rPr>
          <w:rFonts w:ascii="Times New Roman" w:hAnsi="Times New Roman" w:cs="Times New Roman"/>
          <w:sz w:val="24"/>
          <w:szCs w:val="24"/>
        </w:rPr>
        <w:t xml:space="preserve"> и </w:t>
      </w:r>
      <w:r w:rsidRPr="000F2E84">
        <w:rPr>
          <w:rFonts w:ascii="Times New Roman" w:hAnsi="Times New Roman" w:cs="Times New Roman"/>
          <w:sz w:val="24"/>
          <w:szCs w:val="24"/>
          <w:lang w:val="en-US"/>
        </w:rPr>
        <w:t>IV</w:t>
      </w:r>
      <w:r w:rsidRPr="000F2E84">
        <w:rPr>
          <w:rFonts w:ascii="Times New Roman" w:hAnsi="Times New Roman" w:cs="Times New Roman"/>
          <w:sz w:val="24"/>
          <w:szCs w:val="24"/>
        </w:rPr>
        <w:t xml:space="preserve"> вида) и на основе учебного плана ГКОУ «Школа-интернат № 2» г. Оренбурга на изучение </w:t>
      </w:r>
      <w:r>
        <w:rPr>
          <w:rFonts w:ascii="Times New Roman" w:hAnsi="Times New Roman" w:cs="Times New Roman"/>
          <w:sz w:val="24"/>
          <w:szCs w:val="24"/>
        </w:rPr>
        <w:t>курса обществознания выделено:  11</w:t>
      </w:r>
      <w:r w:rsidRPr="000F2E84">
        <w:rPr>
          <w:rFonts w:ascii="Times New Roman" w:hAnsi="Times New Roman" w:cs="Times New Roman"/>
          <w:sz w:val="24"/>
          <w:szCs w:val="24"/>
        </w:rPr>
        <w:t>-1</w:t>
      </w:r>
      <w:r>
        <w:rPr>
          <w:rFonts w:ascii="Times New Roman" w:hAnsi="Times New Roman" w:cs="Times New Roman"/>
          <w:sz w:val="24"/>
          <w:szCs w:val="24"/>
        </w:rPr>
        <w:t>2</w:t>
      </w:r>
      <w:r w:rsidRPr="000F2E84">
        <w:rPr>
          <w:rFonts w:ascii="Times New Roman" w:hAnsi="Times New Roman" w:cs="Times New Roman"/>
          <w:sz w:val="24"/>
          <w:szCs w:val="24"/>
        </w:rPr>
        <w:t xml:space="preserve"> класс – по 34 ч (1 ч в неделю); </w:t>
      </w:r>
      <w:proofErr w:type="gramEnd"/>
    </w:p>
    <w:p w:rsidR="00B50D11" w:rsidRDefault="000F2E84" w:rsidP="00B50D11">
      <w:pPr>
        <w:spacing w:after="0" w:line="240" w:lineRule="auto"/>
        <w:rPr>
          <w:rFonts w:ascii="Times New Roman" w:hAnsi="Times New Roman" w:cs="Times New Roman"/>
          <w:sz w:val="24"/>
          <w:szCs w:val="24"/>
        </w:rPr>
      </w:pPr>
      <w:r w:rsidRPr="000F2E84">
        <w:rPr>
          <w:rFonts w:ascii="Times New Roman" w:hAnsi="Times New Roman" w:cs="Times New Roman"/>
          <w:sz w:val="24"/>
          <w:szCs w:val="24"/>
        </w:rPr>
        <w:t xml:space="preserve"> </w:t>
      </w:r>
    </w:p>
    <w:p w:rsidR="009D529C" w:rsidRPr="00B50D11" w:rsidRDefault="00B50D11" w:rsidP="00B50D11">
      <w:pPr>
        <w:spacing w:after="0" w:line="240" w:lineRule="auto"/>
        <w:rPr>
          <w:rFonts w:ascii="Times New Roman" w:hAnsi="Times New Roman" w:cs="Times New Roman"/>
          <w:sz w:val="24"/>
          <w:szCs w:val="24"/>
        </w:rPr>
      </w:pPr>
      <w:r w:rsidRPr="00B50D11">
        <w:rPr>
          <w:rFonts w:ascii="Times New Roman" w:hAnsi="Times New Roman" w:cs="Times New Roman"/>
          <w:b/>
          <w:sz w:val="24"/>
          <w:szCs w:val="24"/>
        </w:rPr>
        <w:t xml:space="preserve">III. </w:t>
      </w:r>
      <w:r w:rsidR="009D529C" w:rsidRPr="00B50D11">
        <w:rPr>
          <w:rFonts w:ascii="Times New Roman" w:hAnsi="Times New Roman" w:cs="Times New Roman"/>
          <w:b/>
          <w:sz w:val="24"/>
          <w:szCs w:val="24"/>
          <w:shd w:val="clear" w:color="auto" w:fill="FFFFFF"/>
        </w:rPr>
        <w:t>Содержание учебного предмета</w:t>
      </w:r>
    </w:p>
    <w:p w:rsidR="009D529C" w:rsidRPr="009D529C" w:rsidRDefault="009D529C" w:rsidP="009D529C">
      <w:pPr>
        <w:pStyle w:val="s1"/>
        <w:shd w:val="clear" w:color="auto" w:fill="FFFFFF"/>
        <w:spacing w:before="0" w:beforeAutospacing="0" w:after="0" w:afterAutospacing="0"/>
        <w:ind w:left="780"/>
        <w:jc w:val="both"/>
        <w:rPr>
          <w:b/>
          <w:color w:val="464C55"/>
        </w:rPr>
      </w:pPr>
    </w:p>
    <w:p w:rsidR="00C54721" w:rsidRDefault="009D529C" w:rsidP="009D529C">
      <w:pPr>
        <w:pStyle w:val="a4"/>
        <w:ind w:left="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C54721">
        <w:rPr>
          <w:rFonts w:ascii="Times New Roman" w:eastAsia="Times New Roman" w:hAnsi="Times New Roman" w:cs="Times New Roman"/>
          <w:b/>
          <w:sz w:val="24"/>
          <w:szCs w:val="24"/>
        </w:rPr>
        <w:t xml:space="preserve">11 класс </w:t>
      </w:r>
    </w:p>
    <w:p w:rsidR="009D529C" w:rsidRPr="009D529C" w:rsidRDefault="009D529C" w:rsidP="009D529C">
      <w:pPr>
        <w:pStyle w:val="a4"/>
        <w:ind w:left="0"/>
        <w:jc w:val="both"/>
        <w:rPr>
          <w:rFonts w:ascii="Times New Roman" w:eastAsia="Calibri" w:hAnsi="Times New Roman" w:cs="Times New Roman"/>
          <w:sz w:val="24"/>
          <w:szCs w:val="24"/>
        </w:rPr>
      </w:pPr>
      <w:r w:rsidRPr="009D529C">
        <w:rPr>
          <w:rFonts w:ascii="Times New Roman" w:eastAsia="Times New Roman" w:hAnsi="Times New Roman" w:cs="Times New Roman"/>
          <w:b/>
          <w:sz w:val="24"/>
          <w:szCs w:val="24"/>
        </w:rPr>
        <w:t>Человек. Человек в системе общественных отношений</w:t>
      </w:r>
    </w:p>
    <w:p w:rsidR="009D529C" w:rsidRPr="009D529C" w:rsidRDefault="009D529C" w:rsidP="009D529C">
      <w:pPr>
        <w:pStyle w:val="a4"/>
        <w:ind w:left="0"/>
        <w:jc w:val="both"/>
        <w:rPr>
          <w:rFonts w:ascii="Times New Roman" w:eastAsia="Times New Roman" w:hAnsi="Times New Roman" w:cs="Times New Roman"/>
          <w:i/>
          <w:sz w:val="24"/>
          <w:szCs w:val="24"/>
        </w:rPr>
      </w:pPr>
      <w:r w:rsidRPr="009D529C">
        <w:rPr>
          <w:rFonts w:ascii="Times New Roman" w:eastAsia="Times New Roman" w:hAnsi="Times New Roman" w:cs="Times New Roman"/>
          <w:sz w:val="24"/>
          <w:szCs w:val="24"/>
        </w:rPr>
        <w:t>Человек как результат биологической и социокультурной эволюции. Понятие культуры. Материальная и духовная культура, их взаимосвязь. Формы и виды культуры: народная, массовая, элитарная; молодежная субкультура, контркультура. Многообразие и диалог культур. Мораль. Нравственная культура. Искусство, его основные функции. Религия. Мировые религии. Роль религии в жизни общества. Социализация индивида, агенты (институты) социализации. Мышление, формы и методы мышления. Мышление и деятельность. Мотивация деятельности, потребности и интересы. Свобода и необходимость в человеческой деятельности. Познание мира. Формы познания.</w:t>
      </w:r>
      <w:r w:rsidRPr="009D529C">
        <w:rPr>
          <w:rFonts w:ascii="Times New Roman" w:eastAsia="Times New Roman" w:hAnsi="Times New Roman" w:cs="Times New Roman"/>
          <w:i/>
          <w:sz w:val="24"/>
          <w:szCs w:val="24"/>
        </w:rPr>
        <w:t xml:space="preserve"> </w:t>
      </w:r>
      <w:r w:rsidRPr="009D529C">
        <w:rPr>
          <w:rFonts w:ascii="Times New Roman" w:eastAsia="Times New Roman" w:hAnsi="Times New Roman" w:cs="Times New Roman"/>
          <w:sz w:val="24"/>
          <w:szCs w:val="24"/>
        </w:rPr>
        <w:t xml:space="preserve">Понятие истины, ее критерии. Абсолютная, относительная истина. Виды человеческих знаний. Естественные и социально-гуманитарные науки. Особенности научного познания. </w:t>
      </w:r>
      <w:r w:rsidRPr="009D529C">
        <w:rPr>
          <w:rFonts w:ascii="Times New Roman" w:eastAsia="Times New Roman" w:hAnsi="Times New Roman" w:cs="Times New Roman"/>
          <w:i/>
          <w:sz w:val="24"/>
          <w:szCs w:val="24"/>
        </w:rPr>
        <w:t xml:space="preserve">Уровни научного познания. Способы и методы научного познания. Особенности социального познания. </w:t>
      </w:r>
      <w:r w:rsidRPr="009D529C">
        <w:rPr>
          <w:rFonts w:ascii="Times New Roman" w:eastAsia="Times New Roman" w:hAnsi="Times New Roman" w:cs="Times New Roman"/>
          <w:sz w:val="24"/>
          <w:szCs w:val="24"/>
        </w:rPr>
        <w:t xml:space="preserve">Духовная жизнь и духовный мир человека. Общественное и индивидуальное сознание. Мировоззрение, </w:t>
      </w:r>
      <w:r w:rsidRPr="009D529C">
        <w:rPr>
          <w:rFonts w:ascii="Times New Roman" w:eastAsia="Times New Roman" w:hAnsi="Times New Roman" w:cs="Times New Roman"/>
          <w:i/>
          <w:sz w:val="24"/>
          <w:szCs w:val="24"/>
        </w:rPr>
        <w:t>его типы.</w:t>
      </w:r>
      <w:r w:rsidRPr="009D529C">
        <w:rPr>
          <w:rFonts w:ascii="Times New Roman" w:eastAsia="Times New Roman" w:hAnsi="Times New Roman" w:cs="Times New Roman"/>
          <w:sz w:val="24"/>
          <w:szCs w:val="24"/>
        </w:rPr>
        <w:t xml:space="preserve"> Самосознание индивида и социальное поведение. Социальные ценности. </w:t>
      </w:r>
      <w:r w:rsidRPr="009D529C">
        <w:rPr>
          <w:rFonts w:ascii="Times New Roman" w:eastAsia="Times New Roman" w:hAnsi="Times New Roman" w:cs="Times New Roman"/>
          <w:i/>
          <w:sz w:val="24"/>
          <w:szCs w:val="24"/>
        </w:rPr>
        <w:t>Мотивы и предпочтения.</w:t>
      </w:r>
      <w:r w:rsidRPr="009D529C">
        <w:rPr>
          <w:rFonts w:ascii="Times New Roman" w:eastAsia="Times New Roman" w:hAnsi="Times New Roman" w:cs="Times New Roman"/>
          <w:sz w:val="24"/>
          <w:szCs w:val="24"/>
        </w:rPr>
        <w:t xml:space="preserve"> Свобода и ответственность. Основные направления развития образования. Функции образования как социального института. Общественная значимость и личностный смысл образования. </w:t>
      </w:r>
      <w:r w:rsidRPr="009D529C">
        <w:rPr>
          <w:rFonts w:ascii="Times New Roman" w:eastAsia="Times New Roman" w:hAnsi="Times New Roman" w:cs="Times New Roman"/>
          <w:i/>
          <w:sz w:val="24"/>
          <w:szCs w:val="24"/>
        </w:rPr>
        <w:t>Знания, умения и навыки людей в условиях информационного общества.</w:t>
      </w:r>
    </w:p>
    <w:p w:rsidR="009D529C" w:rsidRPr="009D529C" w:rsidRDefault="009D529C" w:rsidP="009D529C">
      <w:pPr>
        <w:pStyle w:val="a4"/>
        <w:ind w:left="0"/>
        <w:jc w:val="both"/>
        <w:rPr>
          <w:rFonts w:ascii="Times New Roman" w:eastAsia="Times New Roman" w:hAnsi="Times New Roman" w:cs="Times New Roman"/>
          <w:sz w:val="24"/>
          <w:szCs w:val="24"/>
        </w:rPr>
      </w:pPr>
    </w:p>
    <w:p w:rsidR="009D529C" w:rsidRPr="009D529C" w:rsidRDefault="009D529C" w:rsidP="009D529C">
      <w:pPr>
        <w:pStyle w:val="a4"/>
        <w:ind w:left="0"/>
        <w:jc w:val="both"/>
        <w:rPr>
          <w:rFonts w:ascii="Times New Roman" w:eastAsia="Calibri" w:hAnsi="Times New Roman" w:cs="Times New Roman"/>
          <w:sz w:val="24"/>
          <w:szCs w:val="24"/>
        </w:rPr>
      </w:pPr>
      <w:r>
        <w:rPr>
          <w:rFonts w:ascii="Times New Roman" w:eastAsia="Times New Roman" w:hAnsi="Times New Roman" w:cs="Times New Roman"/>
          <w:b/>
          <w:sz w:val="24"/>
          <w:szCs w:val="24"/>
        </w:rPr>
        <w:t xml:space="preserve">    </w:t>
      </w:r>
      <w:r w:rsidRPr="009D529C">
        <w:rPr>
          <w:rFonts w:ascii="Times New Roman" w:eastAsia="Times New Roman" w:hAnsi="Times New Roman" w:cs="Times New Roman"/>
          <w:b/>
          <w:sz w:val="24"/>
          <w:szCs w:val="24"/>
        </w:rPr>
        <w:t>Общество как сложная динамическая система</w:t>
      </w:r>
    </w:p>
    <w:p w:rsidR="009D529C" w:rsidRDefault="009D529C" w:rsidP="009D529C">
      <w:pPr>
        <w:pStyle w:val="a4"/>
        <w:ind w:left="0"/>
        <w:jc w:val="both"/>
        <w:rPr>
          <w:rFonts w:ascii="Times New Roman" w:eastAsia="Times New Roman" w:hAnsi="Times New Roman" w:cs="Times New Roman"/>
          <w:sz w:val="24"/>
          <w:szCs w:val="24"/>
        </w:rPr>
      </w:pPr>
      <w:r w:rsidRPr="009D529C">
        <w:rPr>
          <w:rFonts w:ascii="Times New Roman" w:eastAsia="Times New Roman" w:hAnsi="Times New Roman" w:cs="Times New Roman"/>
          <w:sz w:val="24"/>
          <w:szCs w:val="24"/>
        </w:rPr>
        <w:t>Системное строение общества: элементы и подсистемы. Социальное взаимодействие и общественные отношения. Основные институты общества. Многовариантность общественного развития. Эволюция и революция как формы социального изменения. Основные направления общественного развития: общественный прогресс, общественный регресс. Формы социального прогресса: реформа, революция.</w:t>
      </w:r>
      <w:r w:rsidRPr="009D529C">
        <w:rPr>
          <w:rFonts w:ascii="Times New Roman" w:eastAsia="Times New Roman" w:hAnsi="Times New Roman" w:cs="Times New Roman"/>
          <w:i/>
          <w:sz w:val="24"/>
          <w:szCs w:val="24"/>
        </w:rPr>
        <w:t xml:space="preserve"> </w:t>
      </w:r>
      <w:r w:rsidRPr="009D529C">
        <w:rPr>
          <w:rFonts w:ascii="Times New Roman" w:eastAsia="Times New Roman" w:hAnsi="Times New Roman" w:cs="Times New Roman"/>
          <w:sz w:val="24"/>
          <w:szCs w:val="24"/>
        </w:rPr>
        <w:t>Процессы глобализации. Основные направления глобализации. Последствия глобализации. Общество и человек перед лицом угроз и вызовов XXI века.</w:t>
      </w:r>
    </w:p>
    <w:p w:rsidR="00C54721" w:rsidRDefault="00C54721" w:rsidP="009D529C">
      <w:pPr>
        <w:pStyle w:val="a4"/>
        <w:ind w:left="0"/>
        <w:jc w:val="both"/>
        <w:rPr>
          <w:rFonts w:ascii="Times New Roman" w:eastAsia="Times New Roman" w:hAnsi="Times New Roman" w:cs="Times New Roman"/>
          <w:sz w:val="24"/>
          <w:szCs w:val="24"/>
        </w:rPr>
      </w:pPr>
    </w:p>
    <w:p w:rsidR="00C54721" w:rsidRPr="009D529C" w:rsidRDefault="00C54721" w:rsidP="00C54721">
      <w:pPr>
        <w:pStyle w:val="a4"/>
        <w:ind w:left="0"/>
        <w:jc w:val="both"/>
        <w:rPr>
          <w:rFonts w:ascii="Times New Roman" w:eastAsia="Calibri" w:hAnsi="Times New Roman" w:cs="Times New Roman"/>
          <w:sz w:val="24"/>
          <w:szCs w:val="24"/>
        </w:rPr>
      </w:pPr>
      <w:r>
        <w:rPr>
          <w:rFonts w:ascii="Times New Roman" w:eastAsia="Times New Roman" w:hAnsi="Times New Roman" w:cs="Times New Roman"/>
          <w:b/>
          <w:sz w:val="24"/>
          <w:szCs w:val="24"/>
        </w:rPr>
        <w:t xml:space="preserve">    </w:t>
      </w:r>
      <w:r w:rsidRPr="009D529C">
        <w:rPr>
          <w:rFonts w:ascii="Times New Roman" w:eastAsia="Times New Roman" w:hAnsi="Times New Roman" w:cs="Times New Roman"/>
          <w:b/>
          <w:sz w:val="24"/>
          <w:szCs w:val="24"/>
        </w:rPr>
        <w:t>Правовое регулирование общественных отношений</w:t>
      </w:r>
    </w:p>
    <w:p w:rsidR="00C54721" w:rsidRPr="009D529C" w:rsidRDefault="00C54721" w:rsidP="00C54721">
      <w:pPr>
        <w:pStyle w:val="a4"/>
        <w:ind w:left="0"/>
        <w:jc w:val="both"/>
        <w:rPr>
          <w:rFonts w:ascii="Times New Roman" w:eastAsia="Times New Roman" w:hAnsi="Times New Roman" w:cs="Times New Roman"/>
          <w:sz w:val="24"/>
          <w:szCs w:val="24"/>
        </w:rPr>
      </w:pPr>
      <w:r w:rsidRPr="009D529C">
        <w:rPr>
          <w:rFonts w:ascii="Times New Roman" w:eastAsia="Times New Roman" w:hAnsi="Times New Roman" w:cs="Times New Roman"/>
          <w:sz w:val="24"/>
          <w:szCs w:val="24"/>
        </w:rPr>
        <w:t xml:space="preserve">Право в системе социальных норм. Система российского права: элементы системы права; частное и публичное право; материальное и процессуальное право. Источники права. Законотворческий процесс в Российской Федерации. Гражданство Российской Федерации.  Конституционные права и обязанности гражданина РФ. Воинская обязанность. Военная служба по контракту. Альтернативная гражданская служба. Права и обязанности налогоплательщиков. Юридическая ответственность за налоговые правонарушения. </w:t>
      </w:r>
      <w:r w:rsidRPr="009D529C">
        <w:rPr>
          <w:rFonts w:ascii="Times New Roman" w:eastAsia="Times New Roman" w:hAnsi="Times New Roman" w:cs="Times New Roman"/>
          <w:i/>
          <w:sz w:val="24"/>
          <w:szCs w:val="24"/>
        </w:rPr>
        <w:t>Законодательство в сфере антикоррупционной политики государства.</w:t>
      </w:r>
      <w:r w:rsidRPr="009D529C">
        <w:rPr>
          <w:rFonts w:ascii="Times New Roman" w:eastAsia="Times New Roman" w:hAnsi="Times New Roman" w:cs="Times New Roman"/>
          <w:sz w:val="24"/>
          <w:szCs w:val="24"/>
        </w:rPr>
        <w:t xml:space="preserve"> </w:t>
      </w:r>
      <w:r w:rsidRPr="009D529C">
        <w:rPr>
          <w:rFonts w:ascii="Times New Roman" w:eastAsia="Times New Roman" w:hAnsi="Times New Roman" w:cs="Times New Roman"/>
          <w:i/>
          <w:sz w:val="24"/>
          <w:szCs w:val="24"/>
        </w:rPr>
        <w:t>Экологическое право.</w:t>
      </w:r>
      <w:r w:rsidRPr="009D529C">
        <w:rPr>
          <w:rFonts w:ascii="Times New Roman" w:eastAsia="Times New Roman" w:hAnsi="Times New Roman" w:cs="Times New Roman"/>
          <w:sz w:val="24"/>
          <w:szCs w:val="24"/>
        </w:rPr>
        <w:t xml:space="preserve"> Право на благоприятную окружающую среду и способы его защиты. Экологические правонарушения. </w:t>
      </w:r>
      <w:r w:rsidRPr="009D529C">
        <w:rPr>
          <w:rFonts w:ascii="Times New Roman" w:eastAsia="Times New Roman" w:hAnsi="Times New Roman" w:cs="Times New Roman"/>
          <w:i/>
          <w:sz w:val="24"/>
          <w:szCs w:val="24"/>
        </w:rPr>
        <w:t>Гражданское право.</w:t>
      </w:r>
      <w:r w:rsidRPr="009D529C">
        <w:rPr>
          <w:rFonts w:ascii="Times New Roman" w:eastAsia="Times New Roman" w:hAnsi="Times New Roman" w:cs="Times New Roman"/>
          <w:sz w:val="24"/>
          <w:szCs w:val="24"/>
        </w:rPr>
        <w:t xml:space="preserve"> Гражданские правоотношения. </w:t>
      </w:r>
      <w:r w:rsidRPr="009D529C">
        <w:rPr>
          <w:rFonts w:ascii="Times New Roman" w:eastAsia="Times New Roman" w:hAnsi="Times New Roman" w:cs="Times New Roman"/>
          <w:i/>
          <w:sz w:val="24"/>
          <w:szCs w:val="24"/>
        </w:rPr>
        <w:t>Субъекты гражданского права.</w:t>
      </w:r>
      <w:r w:rsidRPr="009D529C">
        <w:rPr>
          <w:rFonts w:ascii="Times New Roman" w:eastAsia="Times New Roman" w:hAnsi="Times New Roman" w:cs="Times New Roman"/>
          <w:sz w:val="24"/>
          <w:szCs w:val="24"/>
        </w:rPr>
        <w:t xml:space="preserve"> Имущественные права. Право собственности. Основания приобретения права собственности. </w:t>
      </w:r>
      <w:r w:rsidRPr="009D529C">
        <w:rPr>
          <w:rFonts w:ascii="Times New Roman" w:eastAsia="Times New Roman" w:hAnsi="Times New Roman" w:cs="Times New Roman"/>
          <w:i/>
          <w:sz w:val="24"/>
          <w:szCs w:val="24"/>
        </w:rPr>
        <w:t>Право на результаты интеллектуальной деятельности. Наследование.</w:t>
      </w:r>
      <w:r w:rsidRPr="009D529C">
        <w:rPr>
          <w:rFonts w:ascii="Times New Roman" w:eastAsia="Times New Roman" w:hAnsi="Times New Roman" w:cs="Times New Roman"/>
          <w:sz w:val="24"/>
          <w:szCs w:val="24"/>
        </w:rPr>
        <w:t xml:space="preserve"> Неимущественные права: честь, достоинство, имя. Способы защиты имущественных и неимущественных прав.</w:t>
      </w:r>
      <w:r w:rsidRPr="009D529C">
        <w:rPr>
          <w:rFonts w:ascii="Times New Roman" w:eastAsia="Times New Roman" w:hAnsi="Times New Roman" w:cs="Times New Roman"/>
          <w:i/>
          <w:sz w:val="24"/>
          <w:szCs w:val="24"/>
        </w:rPr>
        <w:t xml:space="preserve"> </w:t>
      </w:r>
      <w:r w:rsidRPr="009D529C">
        <w:rPr>
          <w:rFonts w:ascii="Times New Roman" w:eastAsia="Times New Roman" w:hAnsi="Times New Roman" w:cs="Times New Roman"/>
          <w:sz w:val="24"/>
          <w:szCs w:val="24"/>
        </w:rPr>
        <w:t xml:space="preserve">Организационно-правовые формы предприятий. </w:t>
      </w:r>
      <w:r w:rsidRPr="009D529C">
        <w:rPr>
          <w:rFonts w:ascii="Times New Roman" w:eastAsia="Times New Roman" w:hAnsi="Times New Roman" w:cs="Times New Roman"/>
          <w:i/>
          <w:sz w:val="24"/>
          <w:szCs w:val="24"/>
        </w:rPr>
        <w:t xml:space="preserve">Семейное право. </w:t>
      </w:r>
      <w:r w:rsidRPr="009D529C">
        <w:rPr>
          <w:rFonts w:ascii="Times New Roman" w:eastAsia="Times New Roman" w:hAnsi="Times New Roman" w:cs="Times New Roman"/>
          <w:sz w:val="24"/>
          <w:szCs w:val="24"/>
        </w:rPr>
        <w:t xml:space="preserve">Порядок и условия заключения и расторжения брака. Правовое регулирование отношений супругов. Права и обязанности родителей и детей. Порядок приема на обучение в профессиональные образовательные организации и образовательные организации высшего образования. </w:t>
      </w:r>
      <w:r w:rsidRPr="009D529C">
        <w:rPr>
          <w:rFonts w:ascii="Times New Roman" w:eastAsia="Times New Roman" w:hAnsi="Times New Roman" w:cs="Times New Roman"/>
          <w:i/>
          <w:sz w:val="24"/>
          <w:szCs w:val="24"/>
        </w:rPr>
        <w:t>Порядок оказания платных образовательных услуг.</w:t>
      </w:r>
      <w:r w:rsidRPr="009D529C">
        <w:rPr>
          <w:rFonts w:ascii="Times New Roman" w:eastAsia="Times New Roman" w:hAnsi="Times New Roman" w:cs="Times New Roman"/>
          <w:sz w:val="24"/>
          <w:szCs w:val="24"/>
        </w:rPr>
        <w:t xml:space="preserve"> Занятость и трудоустройство. Порядок приема на работу, заключения и расторжения трудового договора. Правовые основы социальной защиты и социального обеспечения. Гражданские 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 </w:t>
      </w:r>
      <w:r w:rsidRPr="009D529C">
        <w:rPr>
          <w:rFonts w:ascii="Times New Roman" w:eastAsia="Times New Roman" w:hAnsi="Times New Roman" w:cs="Times New Roman"/>
          <w:i/>
          <w:sz w:val="24"/>
          <w:szCs w:val="24"/>
        </w:rPr>
        <w:t>Стадии уголовного процесса.</w:t>
      </w:r>
      <w:r w:rsidRPr="009D529C">
        <w:rPr>
          <w:rFonts w:ascii="Times New Roman" w:eastAsia="Times New Roman" w:hAnsi="Times New Roman" w:cs="Times New Roman"/>
          <w:sz w:val="24"/>
          <w:szCs w:val="24"/>
        </w:rPr>
        <w:t xml:space="preserve"> Конституционное судопроизводство. Понятие и предмет международного права. Международная защита прав человека в условиях мирного и военного времени. </w:t>
      </w:r>
      <w:r w:rsidRPr="009D529C">
        <w:rPr>
          <w:rFonts w:ascii="Times New Roman" w:eastAsia="Times New Roman" w:hAnsi="Times New Roman" w:cs="Times New Roman"/>
          <w:i/>
          <w:sz w:val="24"/>
          <w:szCs w:val="24"/>
        </w:rPr>
        <w:t>Правовая база противодействия терроризму в Российской Федерации.</w:t>
      </w:r>
    </w:p>
    <w:p w:rsidR="00C54721" w:rsidRDefault="00E60829" w:rsidP="00E60829">
      <w:pPr>
        <w:pStyle w:val="a4"/>
        <w:ind w:left="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C54721" w:rsidRDefault="00C54721" w:rsidP="00E60829">
      <w:pPr>
        <w:pStyle w:val="a4"/>
        <w:ind w:left="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12 класс </w:t>
      </w:r>
    </w:p>
    <w:p w:rsidR="009D529C" w:rsidRPr="009D529C" w:rsidRDefault="00E60829" w:rsidP="00E60829">
      <w:pPr>
        <w:pStyle w:val="a4"/>
        <w:ind w:left="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9D529C" w:rsidRPr="009D529C">
        <w:rPr>
          <w:rFonts w:ascii="Times New Roman" w:eastAsia="Times New Roman" w:hAnsi="Times New Roman" w:cs="Times New Roman"/>
          <w:b/>
          <w:sz w:val="24"/>
          <w:szCs w:val="24"/>
        </w:rPr>
        <w:t>Экономика</w:t>
      </w:r>
    </w:p>
    <w:p w:rsidR="009D529C" w:rsidRPr="009D529C" w:rsidRDefault="009D529C" w:rsidP="00E60829">
      <w:pPr>
        <w:pStyle w:val="a4"/>
        <w:ind w:left="0"/>
        <w:jc w:val="both"/>
        <w:rPr>
          <w:rFonts w:ascii="Times New Roman" w:eastAsia="Times New Roman" w:hAnsi="Times New Roman" w:cs="Times New Roman"/>
          <w:i/>
          <w:sz w:val="24"/>
          <w:szCs w:val="24"/>
        </w:rPr>
      </w:pPr>
      <w:r w:rsidRPr="009D529C">
        <w:rPr>
          <w:rFonts w:ascii="Times New Roman" w:eastAsia="Times New Roman" w:hAnsi="Times New Roman" w:cs="Times New Roman"/>
          <w:sz w:val="24"/>
          <w:szCs w:val="24"/>
        </w:rPr>
        <w:t xml:space="preserve">Экономика, экономическая наука. Уровни экономики: микроэкономика, макроэкономика. Факторы производства и факторные доходы. Спрос, закон спроса, факторы, влияющие на формирование спроса. Предложение, закон предложения. Формирование рыночных цен. Равновесная цена. Виды и функции рынков. Рынок совершенной и несовершенной конкуренции. </w:t>
      </w:r>
      <w:r w:rsidRPr="009D529C">
        <w:rPr>
          <w:rFonts w:ascii="Times New Roman" w:eastAsia="Times New Roman" w:hAnsi="Times New Roman" w:cs="Times New Roman"/>
          <w:i/>
          <w:sz w:val="24"/>
          <w:szCs w:val="24"/>
        </w:rPr>
        <w:t xml:space="preserve">Политика защиты конкуренции и антимонопольное законодательство. </w:t>
      </w:r>
      <w:r w:rsidRPr="009D529C">
        <w:rPr>
          <w:rFonts w:ascii="Times New Roman" w:eastAsia="Times New Roman" w:hAnsi="Times New Roman" w:cs="Times New Roman"/>
          <w:sz w:val="24"/>
          <w:szCs w:val="24"/>
        </w:rPr>
        <w:t xml:space="preserve">Рыночные отношения в современной экономике. Фирма в экономике. </w:t>
      </w:r>
      <w:r w:rsidRPr="009D529C">
        <w:rPr>
          <w:rFonts w:ascii="Times New Roman" w:eastAsia="Times New Roman" w:hAnsi="Times New Roman" w:cs="Times New Roman"/>
          <w:i/>
          <w:sz w:val="24"/>
          <w:szCs w:val="24"/>
        </w:rPr>
        <w:t xml:space="preserve">Фондовый рынок, его инструменты. </w:t>
      </w:r>
      <w:r w:rsidRPr="009D529C">
        <w:rPr>
          <w:rFonts w:ascii="Times New Roman" w:eastAsia="Times New Roman" w:hAnsi="Times New Roman" w:cs="Times New Roman"/>
          <w:sz w:val="24"/>
          <w:szCs w:val="24"/>
        </w:rPr>
        <w:t xml:space="preserve">Акции, облигации и другие ценные бумаги. Предприятие. Экономические и бухгалтерские издержки и прибыль. Постоянные и переменные затраты (издержки). Основные источники финансирования бизнеса. </w:t>
      </w:r>
      <w:r w:rsidRPr="009D529C">
        <w:rPr>
          <w:rFonts w:ascii="Times New Roman" w:eastAsia="Times New Roman" w:hAnsi="Times New Roman" w:cs="Times New Roman"/>
          <w:i/>
          <w:sz w:val="24"/>
          <w:szCs w:val="24"/>
        </w:rPr>
        <w:t>Основные принципы менеджмента. Основы маркетинга.</w:t>
      </w:r>
      <w:r w:rsidRPr="009D529C">
        <w:rPr>
          <w:rFonts w:ascii="Times New Roman" w:eastAsia="Times New Roman" w:hAnsi="Times New Roman" w:cs="Times New Roman"/>
          <w:sz w:val="24"/>
          <w:szCs w:val="24"/>
        </w:rPr>
        <w:t xml:space="preserve"> </w:t>
      </w:r>
      <w:r w:rsidRPr="009D529C">
        <w:rPr>
          <w:rFonts w:ascii="Times New Roman" w:eastAsia="Times New Roman" w:hAnsi="Times New Roman" w:cs="Times New Roman"/>
          <w:i/>
          <w:sz w:val="24"/>
          <w:szCs w:val="24"/>
        </w:rPr>
        <w:t xml:space="preserve">Финансовый рынок. </w:t>
      </w:r>
      <w:r w:rsidRPr="009D529C">
        <w:rPr>
          <w:rFonts w:ascii="Times New Roman" w:eastAsia="Times New Roman" w:hAnsi="Times New Roman" w:cs="Times New Roman"/>
          <w:sz w:val="24"/>
          <w:szCs w:val="24"/>
        </w:rPr>
        <w:t xml:space="preserve">Банковская система. Центральный банк Российской Федерации, его задачи, функции и роль в банковской системе России. Финансовые институты. Виды, причины и последствия инфляции. Рынок труда. Занятость и безработица, виды безработицы. Государственная политика в области занятости. Рациональное экономическое поведение собственника, работника, потребителя, семьянина. Роль государства в экономике. Общественные блага. Налоговая система в РФ. Виды налогов. Функции налогов. </w:t>
      </w:r>
      <w:r w:rsidRPr="009D529C">
        <w:rPr>
          <w:rFonts w:ascii="Times New Roman" w:eastAsia="Times New Roman" w:hAnsi="Times New Roman" w:cs="Times New Roman"/>
          <w:i/>
          <w:sz w:val="24"/>
          <w:szCs w:val="24"/>
        </w:rPr>
        <w:t xml:space="preserve">Налоги, уплачиваемые предприятиями. </w:t>
      </w:r>
      <w:r w:rsidRPr="009D529C">
        <w:rPr>
          <w:rFonts w:ascii="Times New Roman" w:eastAsia="Times New Roman" w:hAnsi="Times New Roman" w:cs="Times New Roman"/>
          <w:sz w:val="24"/>
          <w:szCs w:val="24"/>
        </w:rPr>
        <w:t xml:space="preserve">Основы денежной и бюджетной политики государства. Денежно-кредитная (монетарная) политика. Государственный бюджет. </w:t>
      </w:r>
      <w:r w:rsidRPr="009D529C">
        <w:rPr>
          <w:rFonts w:ascii="Times New Roman" w:eastAsia="Times New Roman" w:hAnsi="Times New Roman" w:cs="Times New Roman"/>
          <w:i/>
          <w:sz w:val="24"/>
          <w:szCs w:val="24"/>
        </w:rPr>
        <w:t>Государственный долг.</w:t>
      </w:r>
      <w:r w:rsidRPr="009D529C">
        <w:rPr>
          <w:rFonts w:ascii="Times New Roman" w:eastAsia="Times New Roman" w:hAnsi="Times New Roman" w:cs="Times New Roman"/>
          <w:sz w:val="24"/>
          <w:szCs w:val="24"/>
        </w:rPr>
        <w:t xml:space="preserve"> Экономическая деятельность и ее измерители. ВВП и ВНП</w:t>
      </w:r>
      <w:r w:rsidRPr="009D529C">
        <w:rPr>
          <w:rFonts w:ascii="Times New Roman" w:eastAsia="Times New Roman" w:hAnsi="Times New Roman" w:cs="Times New Roman"/>
          <w:i/>
          <w:sz w:val="24"/>
          <w:szCs w:val="24"/>
        </w:rPr>
        <w:t xml:space="preserve"> – </w:t>
      </w:r>
      <w:r w:rsidRPr="009D529C">
        <w:rPr>
          <w:rFonts w:ascii="Times New Roman" w:eastAsia="Times New Roman" w:hAnsi="Times New Roman" w:cs="Times New Roman"/>
          <w:sz w:val="24"/>
          <w:szCs w:val="24"/>
        </w:rPr>
        <w:t>основные макроэкономические показатели.</w:t>
      </w:r>
      <w:r w:rsidRPr="009D529C">
        <w:rPr>
          <w:rFonts w:ascii="Times New Roman" w:eastAsia="Times New Roman" w:hAnsi="Times New Roman" w:cs="Times New Roman"/>
          <w:i/>
          <w:sz w:val="24"/>
          <w:szCs w:val="24"/>
        </w:rPr>
        <w:t xml:space="preserve"> </w:t>
      </w:r>
      <w:r w:rsidRPr="009D529C">
        <w:rPr>
          <w:rFonts w:ascii="Times New Roman" w:eastAsia="Times New Roman" w:hAnsi="Times New Roman" w:cs="Times New Roman"/>
          <w:sz w:val="24"/>
          <w:szCs w:val="24"/>
        </w:rPr>
        <w:t xml:space="preserve">Экономический рост. </w:t>
      </w:r>
      <w:r w:rsidRPr="009D529C">
        <w:rPr>
          <w:rFonts w:ascii="Times New Roman" w:eastAsia="Times New Roman" w:hAnsi="Times New Roman" w:cs="Times New Roman"/>
          <w:i/>
          <w:sz w:val="24"/>
          <w:szCs w:val="24"/>
        </w:rPr>
        <w:t>Экономические циклы</w:t>
      </w:r>
      <w:r w:rsidRPr="009D529C">
        <w:rPr>
          <w:rFonts w:ascii="Times New Roman" w:eastAsia="Times New Roman" w:hAnsi="Times New Roman" w:cs="Times New Roman"/>
          <w:sz w:val="24"/>
          <w:szCs w:val="24"/>
        </w:rPr>
        <w:t>.</w:t>
      </w:r>
      <w:r w:rsidRPr="009D529C">
        <w:rPr>
          <w:rFonts w:ascii="Times New Roman" w:eastAsia="Times New Roman" w:hAnsi="Times New Roman" w:cs="Times New Roman"/>
          <w:i/>
          <w:sz w:val="24"/>
          <w:szCs w:val="24"/>
        </w:rPr>
        <w:t xml:space="preserve"> </w:t>
      </w:r>
      <w:r w:rsidRPr="009D529C">
        <w:rPr>
          <w:rFonts w:ascii="Times New Roman" w:eastAsia="Times New Roman" w:hAnsi="Times New Roman" w:cs="Times New Roman"/>
          <w:sz w:val="24"/>
          <w:szCs w:val="24"/>
        </w:rPr>
        <w:t xml:space="preserve">Мировая экономика. Международная специализация, международное разделение труда, международная торговля, экономическая интеграция, мировой рынок. Государственная политика в области международной торговли. Глобальные экономические проблемы. </w:t>
      </w:r>
      <w:r w:rsidRPr="009D529C">
        <w:rPr>
          <w:rFonts w:ascii="Times New Roman" w:eastAsia="Times New Roman" w:hAnsi="Times New Roman" w:cs="Times New Roman"/>
          <w:i/>
          <w:sz w:val="24"/>
          <w:szCs w:val="24"/>
        </w:rPr>
        <w:t>Тенденции экономического развития России.</w:t>
      </w:r>
    </w:p>
    <w:p w:rsidR="009D529C" w:rsidRPr="009D529C" w:rsidRDefault="009D529C" w:rsidP="00E60829">
      <w:pPr>
        <w:pStyle w:val="a4"/>
        <w:ind w:left="0"/>
        <w:jc w:val="both"/>
        <w:rPr>
          <w:rFonts w:ascii="Times New Roman" w:eastAsia="Times New Roman" w:hAnsi="Times New Roman" w:cs="Times New Roman"/>
          <w:sz w:val="24"/>
          <w:szCs w:val="24"/>
        </w:rPr>
      </w:pPr>
    </w:p>
    <w:p w:rsidR="009D529C" w:rsidRPr="009D529C" w:rsidRDefault="00E60829" w:rsidP="00E60829">
      <w:pPr>
        <w:pStyle w:val="a4"/>
        <w:ind w:left="0"/>
        <w:jc w:val="both"/>
        <w:rPr>
          <w:rFonts w:ascii="Times New Roman" w:eastAsia="Calibri" w:hAnsi="Times New Roman" w:cs="Times New Roman"/>
          <w:sz w:val="24"/>
          <w:szCs w:val="24"/>
        </w:rPr>
      </w:pPr>
      <w:r>
        <w:rPr>
          <w:rFonts w:ascii="Times New Roman" w:eastAsia="Times New Roman" w:hAnsi="Times New Roman" w:cs="Times New Roman"/>
          <w:b/>
          <w:sz w:val="24"/>
          <w:szCs w:val="24"/>
        </w:rPr>
        <w:t xml:space="preserve">    </w:t>
      </w:r>
      <w:r w:rsidR="009D529C" w:rsidRPr="009D529C">
        <w:rPr>
          <w:rFonts w:ascii="Times New Roman" w:eastAsia="Times New Roman" w:hAnsi="Times New Roman" w:cs="Times New Roman"/>
          <w:b/>
          <w:sz w:val="24"/>
          <w:szCs w:val="24"/>
        </w:rPr>
        <w:t>Социальные отношения</w:t>
      </w:r>
    </w:p>
    <w:p w:rsidR="009D529C" w:rsidRPr="009D529C" w:rsidRDefault="00E60829" w:rsidP="00E60829">
      <w:pPr>
        <w:pStyle w:val="a4"/>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D529C" w:rsidRPr="009D529C">
        <w:rPr>
          <w:rFonts w:ascii="Times New Roman" w:eastAsia="Times New Roman" w:hAnsi="Times New Roman" w:cs="Times New Roman"/>
          <w:sz w:val="24"/>
          <w:szCs w:val="24"/>
        </w:rPr>
        <w:t>Социальная структура общества и социальные отношения. Социальная стратификация, неравенство. Социальные группы, их типы. Молодежь как социальная группа. Социальный конфликт. Виды социальных конфликтов, их причины. Способы разрешения конфликтов. Социальные нормы, виды социальных норм. Отклоняющееся поведение (девиантное). Социальный контроль и самоконтроль. Социальная мобильность, ее формы и каналы в современном обществе.</w:t>
      </w:r>
      <w:r w:rsidR="009D529C" w:rsidRPr="009D529C">
        <w:rPr>
          <w:rFonts w:ascii="Times New Roman" w:eastAsia="Times New Roman" w:hAnsi="Times New Roman" w:cs="Times New Roman"/>
          <w:i/>
          <w:sz w:val="24"/>
          <w:szCs w:val="24"/>
        </w:rPr>
        <w:t xml:space="preserve"> </w:t>
      </w:r>
      <w:r w:rsidR="009D529C" w:rsidRPr="009D529C">
        <w:rPr>
          <w:rFonts w:ascii="Times New Roman" w:eastAsia="Times New Roman" w:hAnsi="Times New Roman" w:cs="Times New Roman"/>
          <w:sz w:val="24"/>
          <w:szCs w:val="24"/>
        </w:rPr>
        <w:t>Этнические общности. Межнациональные отношения,</w:t>
      </w:r>
      <w:r w:rsidR="009D529C" w:rsidRPr="009D529C">
        <w:rPr>
          <w:rFonts w:ascii="Times New Roman" w:eastAsia="Times New Roman" w:hAnsi="Times New Roman" w:cs="Times New Roman"/>
          <w:b/>
          <w:sz w:val="24"/>
          <w:szCs w:val="24"/>
        </w:rPr>
        <w:t xml:space="preserve"> </w:t>
      </w:r>
      <w:r w:rsidR="009D529C" w:rsidRPr="009D529C">
        <w:rPr>
          <w:rFonts w:ascii="Times New Roman" w:eastAsia="Times New Roman" w:hAnsi="Times New Roman" w:cs="Times New Roman"/>
          <w:sz w:val="24"/>
          <w:szCs w:val="24"/>
        </w:rPr>
        <w:t xml:space="preserve">этносоциальные конфликты, пути их разрешения. Конституционные принципы национальной политики в Российской Федерации. Семья и брак. </w:t>
      </w:r>
      <w:r w:rsidR="009D529C" w:rsidRPr="009D529C">
        <w:rPr>
          <w:rFonts w:ascii="Times New Roman" w:eastAsia="Times New Roman" w:hAnsi="Times New Roman" w:cs="Times New Roman"/>
          <w:i/>
          <w:sz w:val="24"/>
          <w:szCs w:val="24"/>
        </w:rPr>
        <w:t>Тенденции развития семьи в современном мире.</w:t>
      </w:r>
      <w:r w:rsidR="009D529C" w:rsidRPr="009D529C">
        <w:rPr>
          <w:rFonts w:ascii="Times New Roman" w:eastAsia="Times New Roman" w:hAnsi="Times New Roman" w:cs="Times New Roman"/>
          <w:sz w:val="24"/>
          <w:szCs w:val="24"/>
        </w:rPr>
        <w:t xml:space="preserve"> </w:t>
      </w:r>
      <w:r w:rsidR="009D529C" w:rsidRPr="009D529C">
        <w:rPr>
          <w:rFonts w:ascii="Times New Roman" w:eastAsia="Times New Roman" w:hAnsi="Times New Roman" w:cs="Times New Roman"/>
          <w:i/>
          <w:sz w:val="24"/>
          <w:szCs w:val="24"/>
        </w:rPr>
        <w:t>Проблема неполных семей.</w:t>
      </w:r>
      <w:r w:rsidR="009D529C" w:rsidRPr="009D529C">
        <w:rPr>
          <w:rFonts w:ascii="Times New Roman" w:eastAsia="Times New Roman" w:hAnsi="Times New Roman" w:cs="Times New Roman"/>
          <w:sz w:val="24"/>
          <w:szCs w:val="24"/>
        </w:rPr>
        <w:t xml:space="preserve"> Современная демографическая ситуация в Российской Федерации.</w:t>
      </w:r>
      <w:r w:rsidR="009D529C" w:rsidRPr="009D529C">
        <w:rPr>
          <w:rFonts w:ascii="Times New Roman" w:eastAsia="Times New Roman" w:hAnsi="Times New Roman" w:cs="Times New Roman"/>
          <w:i/>
          <w:sz w:val="24"/>
          <w:szCs w:val="24"/>
        </w:rPr>
        <w:t xml:space="preserve"> </w:t>
      </w:r>
      <w:r w:rsidR="009D529C" w:rsidRPr="009D529C">
        <w:rPr>
          <w:rFonts w:ascii="Times New Roman" w:eastAsia="Times New Roman" w:hAnsi="Times New Roman" w:cs="Times New Roman"/>
          <w:sz w:val="24"/>
          <w:szCs w:val="24"/>
        </w:rPr>
        <w:t>Религиозные объединения и организации в Российской Федерации.</w:t>
      </w:r>
    </w:p>
    <w:p w:rsidR="009D529C" w:rsidRPr="009D529C" w:rsidRDefault="009D529C" w:rsidP="00E60829">
      <w:pPr>
        <w:pStyle w:val="a4"/>
        <w:ind w:left="0"/>
        <w:jc w:val="both"/>
        <w:rPr>
          <w:rFonts w:ascii="Times New Roman" w:eastAsia="Times New Roman" w:hAnsi="Times New Roman" w:cs="Times New Roman"/>
          <w:sz w:val="24"/>
          <w:szCs w:val="24"/>
        </w:rPr>
      </w:pPr>
    </w:p>
    <w:p w:rsidR="009D529C" w:rsidRPr="009D529C" w:rsidRDefault="00E60829" w:rsidP="00E60829">
      <w:pPr>
        <w:pStyle w:val="a4"/>
        <w:ind w:left="0"/>
        <w:jc w:val="both"/>
        <w:rPr>
          <w:rFonts w:ascii="Times New Roman" w:eastAsia="Calibri" w:hAnsi="Times New Roman" w:cs="Times New Roman"/>
          <w:sz w:val="24"/>
          <w:szCs w:val="24"/>
        </w:rPr>
      </w:pPr>
      <w:r>
        <w:rPr>
          <w:rFonts w:ascii="Times New Roman" w:eastAsia="Times New Roman" w:hAnsi="Times New Roman" w:cs="Times New Roman"/>
          <w:b/>
          <w:sz w:val="24"/>
          <w:szCs w:val="24"/>
        </w:rPr>
        <w:t xml:space="preserve">    </w:t>
      </w:r>
      <w:r w:rsidR="009D529C" w:rsidRPr="009D529C">
        <w:rPr>
          <w:rFonts w:ascii="Times New Roman" w:eastAsia="Times New Roman" w:hAnsi="Times New Roman" w:cs="Times New Roman"/>
          <w:b/>
          <w:sz w:val="24"/>
          <w:szCs w:val="24"/>
        </w:rPr>
        <w:t>Политика</w:t>
      </w:r>
    </w:p>
    <w:p w:rsidR="009D529C" w:rsidRPr="009D529C" w:rsidRDefault="00E60829" w:rsidP="00E60829">
      <w:pPr>
        <w:pStyle w:val="a4"/>
        <w:ind w:left="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r w:rsidR="009D529C" w:rsidRPr="009D529C">
        <w:rPr>
          <w:rFonts w:ascii="Times New Roman" w:eastAsia="Times New Roman" w:hAnsi="Times New Roman" w:cs="Times New Roman"/>
          <w:sz w:val="24"/>
          <w:szCs w:val="24"/>
        </w:rPr>
        <w:t xml:space="preserve">Политическая деятельность. Политические институты. Политические отношения. Политическая власть.  Политическая система, ее структура и функции. Государство как основной институт политической системы. Государство, его функции. Политический режим. Типология политических режимов. Демократия, ее основные ценности и признаки. Избирательная система. Типы избирательных систем: </w:t>
      </w:r>
      <w:proofErr w:type="gramStart"/>
      <w:r w:rsidR="009D529C" w:rsidRPr="009D529C">
        <w:rPr>
          <w:rFonts w:ascii="Times New Roman" w:eastAsia="Times New Roman" w:hAnsi="Times New Roman" w:cs="Times New Roman"/>
          <w:sz w:val="24"/>
          <w:szCs w:val="24"/>
        </w:rPr>
        <w:t>мажоритарная</w:t>
      </w:r>
      <w:proofErr w:type="gramEnd"/>
      <w:r w:rsidR="009D529C" w:rsidRPr="009D529C">
        <w:rPr>
          <w:rFonts w:ascii="Times New Roman" w:eastAsia="Times New Roman" w:hAnsi="Times New Roman" w:cs="Times New Roman"/>
          <w:sz w:val="24"/>
          <w:szCs w:val="24"/>
        </w:rPr>
        <w:t xml:space="preserve">, пропорциональная, смешанная. </w:t>
      </w:r>
      <w:r w:rsidR="009D529C" w:rsidRPr="009D529C">
        <w:rPr>
          <w:rFonts w:ascii="Times New Roman" w:eastAsia="Times New Roman" w:hAnsi="Times New Roman" w:cs="Times New Roman"/>
          <w:i/>
          <w:sz w:val="24"/>
          <w:szCs w:val="24"/>
        </w:rPr>
        <w:t>Избирательная кампания.</w:t>
      </w:r>
      <w:r w:rsidR="009D529C" w:rsidRPr="009D529C">
        <w:rPr>
          <w:rFonts w:ascii="Times New Roman" w:eastAsia="Times New Roman" w:hAnsi="Times New Roman" w:cs="Times New Roman"/>
          <w:sz w:val="24"/>
          <w:szCs w:val="24"/>
        </w:rPr>
        <w:t xml:space="preserve"> Гражданское общество и правовое государство. Политическая элита и политическое лидерство.</w:t>
      </w:r>
      <w:r w:rsidR="009D529C" w:rsidRPr="009D529C">
        <w:rPr>
          <w:rFonts w:ascii="Times New Roman" w:eastAsia="Times New Roman" w:hAnsi="Times New Roman" w:cs="Times New Roman"/>
          <w:i/>
          <w:sz w:val="24"/>
          <w:szCs w:val="24"/>
        </w:rPr>
        <w:t xml:space="preserve"> </w:t>
      </w:r>
      <w:r w:rsidR="009D529C" w:rsidRPr="009D529C">
        <w:rPr>
          <w:rFonts w:ascii="Times New Roman" w:eastAsia="Times New Roman" w:hAnsi="Times New Roman" w:cs="Times New Roman"/>
          <w:sz w:val="24"/>
          <w:szCs w:val="24"/>
        </w:rPr>
        <w:t xml:space="preserve">Типология лидерства. Политическая идеология, ее роль в обществе. Основные идейно-политические течения современности. Политические партии, их признаки, функции, классификация, виды. Типы партийных систем. Понятие, признаки, типология общественно-политических движений. </w:t>
      </w:r>
      <w:r w:rsidR="009D529C" w:rsidRPr="009D529C">
        <w:rPr>
          <w:rFonts w:ascii="Times New Roman" w:eastAsia="Times New Roman" w:hAnsi="Times New Roman" w:cs="Times New Roman"/>
          <w:i/>
          <w:sz w:val="24"/>
          <w:szCs w:val="24"/>
        </w:rPr>
        <w:t>Политическая психология. Политическое поведение.</w:t>
      </w:r>
      <w:r w:rsidR="009D529C" w:rsidRPr="009D529C">
        <w:rPr>
          <w:rFonts w:ascii="Times New Roman" w:eastAsia="Times New Roman" w:hAnsi="Times New Roman" w:cs="Times New Roman"/>
          <w:sz w:val="24"/>
          <w:szCs w:val="24"/>
        </w:rPr>
        <w:t xml:space="preserve"> Роль средств массовой информации в политической жизни общества. Политический процесс. Политическое участие. </w:t>
      </w:r>
      <w:r w:rsidR="009D529C" w:rsidRPr="009D529C">
        <w:rPr>
          <w:rFonts w:ascii="Times New Roman" w:eastAsia="Times New Roman" w:hAnsi="Times New Roman" w:cs="Times New Roman"/>
          <w:i/>
          <w:sz w:val="24"/>
          <w:szCs w:val="24"/>
        </w:rPr>
        <w:t>Абсентеизм, его причины и опасность.</w:t>
      </w:r>
      <w:r w:rsidR="009D529C" w:rsidRPr="009D529C">
        <w:rPr>
          <w:rFonts w:ascii="Times New Roman" w:eastAsia="Times New Roman" w:hAnsi="Times New Roman" w:cs="Times New Roman"/>
          <w:sz w:val="24"/>
          <w:szCs w:val="24"/>
        </w:rPr>
        <w:t xml:space="preserve"> </w:t>
      </w:r>
      <w:r w:rsidR="009D529C" w:rsidRPr="009D529C">
        <w:rPr>
          <w:rFonts w:ascii="Times New Roman" w:eastAsia="Times New Roman" w:hAnsi="Times New Roman" w:cs="Times New Roman"/>
          <w:i/>
          <w:sz w:val="24"/>
          <w:szCs w:val="24"/>
        </w:rPr>
        <w:t>Особенности политического процесса в России.</w:t>
      </w:r>
    </w:p>
    <w:p w:rsidR="00B50D11" w:rsidRDefault="00E60829" w:rsidP="00C54721">
      <w:pPr>
        <w:pStyle w:val="a4"/>
        <w:ind w:left="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bl>
      <w:tblPr>
        <w:tblW w:w="7752" w:type="dxa"/>
        <w:jc w:val="center"/>
        <w:tblInd w:w="-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5"/>
        <w:gridCol w:w="5866"/>
        <w:gridCol w:w="602"/>
        <w:gridCol w:w="669"/>
      </w:tblGrid>
      <w:tr w:rsidR="00B50D11" w:rsidRPr="00C92AE8" w:rsidTr="00B50D11">
        <w:trPr>
          <w:jc w:val="center"/>
        </w:trPr>
        <w:tc>
          <w:tcPr>
            <w:tcW w:w="615" w:type="dxa"/>
            <w:shd w:val="clear" w:color="auto" w:fill="auto"/>
          </w:tcPr>
          <w:p w:rsidR="00B50D11" w:rsidRPr="00C92AE8" w:rsidRDefault="00B50D11" w:rsidP="00B83FD5">
            <w:pPr>
              <w:spacing w:after="0" w:line="240" w:lineRule="auto"/>
              <w:jc w:val="center"/>
              <w:rPr>
                <w:rFonts w:ascii="Times New Roman" w:hAnsi="Times New Roman"/>
                <w:b/>
                <w:sz w:val="24"/>
                <w:szCs w:val="24"/>
              </w:rPr>
            </w:pPr>
            <w:r w:rsidRPr="00C92AE8">
              <w:rPr>
                <w:rFonts w:ascii="Times New Roman" w:hAnsi="Times New Roman"/>
                <w:b/>
                <w:sz w:val="24"/>
                <w:szCs w:val="24"/>
              </w:rPr>
              <w:t xml:space="preserve">№ </w:t>
            </w:r>
            <w:proofErr w:type="gramStart"/>
            <w:r w:rsidRPr="00C92AE8">
              <w:rPr>
                <w:rFonts w:ascii="Times New Roman" w:hAnsi="Times New Roman"/>
                <w:b/>
                <w:sz w:val="24"/>
                <w:szCs w:val="24"/>
              </w:rPr>
              <w:t>п</w:t>
            </w:r>
            <w:proofErr w:type="gramEnd"/>
            <w:r w:rsidRPr="00C92AE8">
              <w:rPr>
                <w:rFonts w:ascii="Times New Roman" w:hAnsi="Times New Roman"/>
                <w:b/>
                <w:sz w:val="24"/>
                <w:szCs w:val="24"/>
              </w:rPr>
              <w:t>/п</w:t>
            </w:r>
          </w:p>
        </w:tc>
        <w:tc>
          <w:tcPr>
            <w:tcW w:w="5866" w:type="dxa"/>
            <w:shd w:val="clear" w:color="auto" w:fill="auto"/>
          </w:tcPr>
          <w:p w:rsidR="00B50D11" w:rsidRPr="00C92AE8" w:rsidRDefault="00B50D11" w:rsidP="00B83FD5">
            <w:pPr>
              <w:spacing w:after="0" w:line="240" w:lineRule="auto"/>
              <w:jc w:val="center"/>
              <w:rPr>
                <w:rFonts w:ascii="Times New Roman" w:hAnsi="Times New Roman"/>
                <w:b/>
                <w:sz w:val="24"/>
                <w:szCs w:val="24"/>
              </w:rPr>
            </w:pPr>
            <w:r w:rsidRPr="00C92AE8">
              <w:rPr>
                <w:rFonts w:ascii="Times New Roman" w:hAnsi="Times New Roman"/>
                <w:b/>
                <w:sz w:val="24"/>
                <w:szCs w:val="24"/>
              </w:rPr>
              <w:t>Название раздела содержания</w:t>
            </w:r>
          </w:p>
        </w:tc>
        <w:tc>
          <w:tcPr>
            <w:tcW w:w="602" w:type="dxa"/>
            <w:shd w:val="clear" w:color="auto" w:fill="auto"/>
          </w:tcPr>
          <w:p w:rsidR="00B50D11" w:rsidRPr="00C92AE8" w:rsidRDefault="00B50D11" w:rsidP="00B50D11">
            <w:pPr>
              <w:spacing w:after="0" w:line="240" w:lineRule="auto"/>
              <w:jc w:val="center"/>
              <w:rPr>
                <w:rFonts w:ascii="Times New Roman" w:hAnsi="Times New Roman"/>
                <w:b/>
                <w:sz w:val="24"/>
                <w:szCs w:val="24"/>
              </w:rPr>
            </w:pPr>
            <w:r>
              <w:rPr>
                <w:rFonts w:ascii="Times New Roman" w:hAnsi="Times New Roman"/>
                <w:b/>
                <w:sz w:val="24"/>
                <w:szCs w:val="24"/>
              </w:rPr>
              <w:t>11</w:t>
            </w:r>
            <w:r w:rsidRPr="00C92AE8">
              <w:rPr>
                <w:rFonts w:ascii="Times New Roman" w:hAnsi="Times New Roman"/>
                <w:b/>
                <w:sz w:val="24"/>
                <w:szCs w:val="24"/>
              </w:rPr>
              <w:t xml:space="preserve"> кл.</w:t>
            </w:r>
          </w:p>
        </w:tc>
        <w:tc>
          <w:tcPr>
            <w:tcW w:w="669" w:type="dxa"/>
            <w:shd w:val="clear" w:color="auto" w:fill="auto"/>
          </w:tcPr>
          <w:p w:rsidR="00B50D11" w:rsidRPr="00C92AE8" w:rsidRDefault="00B50D11" w:rsidP="00B83FD5">
            <w:pPr>
              <w:spacing w:after="0" w:line="240" w:lineRule="auto"/>
              <w:jc w:val="center"/>
              <w:rPr>
                <w:rFonts w:ascii="Times New Roman" w:hAnsi="Times New Roman"/>
                <w:b/>
                <w:sz w:val="24"/>
                <w:szCs w:val="24"/>
              </w:rPr>
            </w:pPr>
            <w:r>
              <w:rPr>
                <w:rFonts w:ascii="Times New Roman" w:hAnsi="Times New Roman"/>
                <w:b/>
                <w:sz w:val="24"/>
                <w:szCs w:val="24"/>
              </w:rPr>
              <w:t>12</w:t>
            </w:r>
          </w:p>
          <w:p w:rsidR="00B50D11" w:rsidRPr="00C92AE8" w:rsidRDefault="00B50D11" w:rsidP="00B83FD5">
            <w:pPr>
              <w:spacing w:after="0" w:line="240" w:lineRule="auto"/>
              <w:jc w:val="center"/>
              <w:rPr>
                <w:rFonts w:ascii="Times New Roman" w:hAnsi="Times New Roman"/>
                <w:b/>
                <w:sz w:val="24"/>
                <w:szCs w:val="24"/>
              </w:rPr>
            </w:pPr>
            <w:r w:rsidRPr="00C92AE8">
              <w:rPr>
                <w:rFonts w:ascii="Times New Roman" w:hAnsi="Times New Roman"/>
                <w:b/>
                <w:sz w:val="24"/>
                <w:szCs w:val="24"/>
              </w:rPr>
              <w:t>кл.</w:t>
            </w:r>
          </w:p>
        </w:tc>
      </w:tr>
      <w:tr w:rsidR="00B50D11" w:rsidRPr="00C92AE8" w:rsidTr="00B50D11">
        <w:trPr>
          <w:jc w:val="center"/>
        </w:trPr>
        <w:tc>
          <w:tcPr>
            <w:tcW w:w="615" w:type="dxa"/>
            <w:shd w:val="clear" w:color="auto" w:fill="auto"/>
          </w:tcPr>
          <w:p w:rsidR="00B50D11" w:rsidRPr="00C92AE8" w:rsidRDefault="00B50D11" w:rsidP="00B83FD5">
            <w:pPr>
              <w:pStyle w:val="af2"/>
              <w:spacing w:line="240" w:lineRule="auto"/>
              <w:ind w:left="142" w:firstLine="0"/>
              <w:contextualSpacing/>
              <w:jc w:val="left"/>
              <w:rPr>
                <w:rFonts w:ascii="Times New Roman" w:hAnsi="Times New Roman" w:cs="Times New Roman"/>
                <w:bCs/>
                <w:color w:val="auto"/>
                <w:sz w:val="24"/>
                <w:szCs w:val="24"/>
              </w:rPr>
            </w:pPr>
            <w:r w:rsidRPr="00C92AE8">
              <w:rPr>
                <w:rFonts w:ascii="Times New Roman" w:hAnsi="Times New Roman" w:cs="Times New Roman"/>
                <w:bCs/>
                <w:color w:val="auto"/>
                <w:sz w:val="24"/>
                <w:szCs w:val="24"/>
              </w:rPr>
              <w:t>1</w:t>
            </w:r>
          </w:p>
        </w:tc>
        <w:tc>
          <w:tcPr>
            <w:tcW w:w="5866" w:type="dxa"/>
            <w:shd w:val="clear" w:color="auto" w:fill="auto"/>
          </w:tcPr>
          <w:p w:rsidR="00B50D11" w:rsidRPr="00C92AE8" w:rsidRDefault="00B50D11" w:rsidP="00B50D11">
            <w:pPr>
              <w:pStyle w:val="af2"/>
              <w:spacing w:line="240" w:lineRule="auto"/>
              <w:ind w:firstLine="0"/>
              <w:contextualSpacing/>
              <w:jc w:val="left"/>
              <w:rPr>
                <w:rFonts w:ascii="Times New Roman" w:hAnsi="Times New Roman" w:cs="Times New Roman"/>
                <w:color w:val="auto"/>
                <w:sz w:val="24"/>
                <w:szCs w:val="24"/>
              </w:rPr>
            </w:pPr>
            <w:r>
              <w:rPr>
                <w:rFonts w:ascii="Times New Roman" w:hAnsi="Times New Roman" w:cs="Times New Roman"/>
                <w:bCs/>
                <w:iCs/>
                <w:color w:val="auto"/>
                <w:sz w:val="24"/>
                <w:szCs w:val="24"/>
              </w:rPr>
              <w:t xml:space="preserve">Чкловек. </w:t>
            </w:r>
            <w:r w:rsidRPr="00C92AE8">
              <w:rPr>
                <w:rFonts w:ascii="Times New Roman" w:hAnsi="Times New Roman" w:cs="Times New Roman"/>
                <w:bCs/>
                <w:iCs/>
                <w:color w:val="auto"/>
                <w:sz w:val="24"/>
                <w:szCs w:val="24"/>
              </w:rPr>
              <w:t xml:space="preserve">Человек </w:t>
            </w:r>
            <w:r>
              <w:rPr>
                <w:rFonts w:ascii="Times New Roman" w:hAnsi="Times New Roman" w:cs="Times New Roman"/>
                <w:bCs/>
                <w:iCs/>
                <w:color w:val="auto"/>
                <w:sz w:val="24"/>
                <w:szCs w:val="24"/>
              </w:rPr>
              <w:t xml:space="preserve">в системе общественных отношений </w:t>
            </w:r>
          </w:p>
        </w:tc>
        <w:tc>
          <w:tcPr>
            <w:tcW w:w="602" w:type="dxa"/>
            <w:shd w:val="clear" w:color="auto" w:fill="auto"/>
          </w:tcPr>
          <w:p w:rsidR="00B50D11" w:rsidRPr="00C92AE8" w:rsidRDefault="00B50D11" w:rsidP="00B83FD5">
            <w:pPr>
              <w:spacing w:after="0" w:line="240" w:lineRule="auto"/>
              <w:jc w:val="center"/>
              <w:rPr>
                <w:rFonts w:ascii="Times New Roman" w:hAnsi="Times New Roman"/>
                <w:sz w:val="24"/>
                <w:szCs w:val="24"/>
              </w:rPr>
            </w:pPr>
            <w:r>
              <w:rPr>
                <w:rFonts w:ascii="Times New Roman" w:hAnsi="Times New Roman"/>
                <w:sz w:val="24"/>
                <w:szCs w:val="24"/>
              </w:rPr>
              <w:t>11</w:t>
            </w:r>
          </w:p>
        </w:tc>
        <w:tc>
          <w:tcPr>
            <w:tcW w:w="669" w:type="dxa"/>
            <w:shd w:val="clear" w:color="auto" w:fill="auto"/>
          </w:tcPr>
          <w:p w:rsidR="00B50D11" w:rsidRPr="00C92AE8" w:rsidRDefault="00B50D11" w:rsidP="00B83FD5">
            <w:pPr>
              <w:spacing w:after="0" w:line="240" w:lineRule="auto"/>
              <w:jc w:val="center"/>
              <w:rPr>
                <w:rFonts w:ascii="Times New Roman" w:hAnsi="Times New Roman"/>
                <w:sz w:val="24"/>
                <w:szCs w:val="24"/>
              </w:rPr>
            </w:pPr>
            <w:r>
              <w:rPr>
                <w:rFonts w:ascii="Times New Roman" w:hAnsi="Times New Roman"/>
                <w:sz w:val="24"/>
                <w:szCs w:val="24"/>
              </w:rPr>
              <w:t>-</w:t>
            </w:r>
          </w:p>
        </w:tc>
      </w:tr>
      <w:tr w:rsidR="00B50D11" w:rsidRPr="00C92AE8" w:rsidTr="00B50D11">
        <w:trPr>
          <w:trHeight w:val="283"/>
          <w:jc w:val="center"/>
        </w:trPr>
        <w:tc>
          <w:tcPr>
            <w:tcW w:w="615" w:type="dxa"/>
            <w:shd w:val="clear" w:color="auto" w:fill="auto"/>
          </w:tcPr>
          <w:p w:rsidR="00B50D11" w:rsidRPr="00C92AE8" w:rsidRDefault="00B50D11" w:rsidP="00B83FD5">
            <w:pPr>
              <w:pStyle w:val="af2"/>
              <w:spacing w:line="240" w:lineRule="auto"/>
              <w:ind w:left="142" w:firstLine="0"/>
              <w:contextualSpacing/>
              <w:jc w:val="left"/>
              <w:rPr>
                <w:rFonts w:ascii="Times New Roman" w:hAnsi="Times New Roman" w:cs="Times New Roman"/>
                <w:bCs/>
                <w:color w:val="auto"/>
                <w:sz w:val="24"/>
                <w:szCs w:val="24"/>
              </w:rPr>
            </w:pPr>
            <w:r w:rsidRPr="00C92AE8">
              <w:rPr>
                <w:rFonts w:ascii="Times New Roman" w:hAnsi="Times New Roman" w:cs="Times New Roman"/>
                <w:bCs/>
                <w:color w:val="auto"/>
                <w:sz w:val="24"/>
                <w:szCs w:val="24"/>
              </w:rPr>
              <w:t>2</w:t>
            </w:r>
          </w:p>
        </w:tc>
        <w:tc>
          <w:tcPr>
            <w:tcW w:w="5866" w:type="dxa"/>
            <w:shd w:val="clear" w:color="auto" w:fill="auto"/>
          </w:tcPr>
          <w:p w:rsidR="00B50D11" w:rsidRPr="00C92AE8" w:rsidRDefault="00B50D11" w:rsidP="00B83FD5">
            <w:pPr>
              <w:spacing w:after="0" w:line="240" w:lineRule="auto"/>
              <w:rPr>
                <w:rFonts w:ascii="Times New Roman" w:hAnsi="Times New Roman" w:cs="Times New Roman"/>
                <w:spacing w:val="33"/>
                <w:sz w:val="24"/>
                <w:szCs w:val="24"/>
              </w:rPr>
            </w:pPr>
            <w:r w:rsidRPr="00C92AE8">
              <w:rPr>
                <w:rFonts w:ascii="Times New Roman" w:hAnsi="Times New Roman" w:cs="Times New Roman"/>
                <w:sz w:val="24"/>
                <w:szCs w:val="24"/>
              </w:rPr>
              <w:t>Общество</w:t>
            </w:r>
            <w:r>
              <w:rPr>
                <w:rFonts w:ascii="Times New Roman" w:hAnsi="Times New Roman" w:cs="Times New Roman"/>
                <w:sz w:val="24"/>
                <w:szCs w:val="24"/>
              </w:rPr>
              <w:t xml:space="preserve"> как сложная динамическая система </w:t>
            </w:r>
          </w:p>
        </w:tc>
        <w:tc>
          <w:tcPr>
            <w:tcW w:w="602" w:type="dxa"/>
            <w:shd w:val="clear" w:color="auto" w:fill="auto"/>
          </w:tcPr>
          <w:p w:rsidR="00B50D11" w:rsidRPr="00C92AE8" w:rsidRDefault="00B50D11" w:rsidP="00B83FD5">
            <w:pPr>
              <w:spacing w:after="0" w:line="240" w:lineRule="auto"/>
              <w:jc w:val="center"/>
              <w:rPr>
                <w:rFonts w:ascii="Times New Roman" w:hAnsi="Times New Roman"/>
                <w:sz w:val="24"/>
                <w:szCs w:val="24"/>
              </w:rPr>
            </w:pPr>
            <w:r w:rsidRPr="00C92AE8">
              <w:rPr>
                <w:rFonts w:ascii="Times New Roman" w:hAnsi="Times New Roman"/>
                <w:sz w:val="24"/>
                <w:szCs w:val="24"/>
              </w:rPr>
              <w:t>1</w:t>
            </w:r>
            <w:r>
              <w:rPr>
                <w:rFonts w:ascii="Times New Roman" w:hAnsi="Times New Roman"/>
                <w:sz w:val="24"/>
                <w:szCs w:val="24"/>
              </w:rPr>
              <w:t>0</w:t>
            </w:r>
          </w:p>
        </w:tc>
        <w:tc>
          <w:tcPr>
            <w:tcW w:w="669" w:type="dxa"/>
            <w:shd w:val="clear" w:color="auto" w:fill="auto"/>
          </w:tcPr>
          <w:p w:rsidR="00B50D11" w:rsidRPr="00C92AE8" w:rsidRDefault="00B50D11" w:rsidP="00B83FD5">
            <w:pPr>
              <w:spacing w:after="0" w:line="240" w:lineRule="auto"/>
              <w:jc w:val="center"/>
              <w:rPr>
                <w:rFonts w:ascii="Times New Roman" w:hAnsi="Times New Roman"/>
                <w:sz w:val="24"/>
                <w:szCs w:val="24"/>
              </w:rPr>
            </w:pPr>
            <w:r>
              <w:rPr>
                <w:rFonts w:ascii="Times New Roman" w:hAnsi="Times New Roman"/>
                <w:sz w:val="24"/>
                <w:szCs w:val="24"/>
              </w:rPr>
              <w:t>-</w:t>
            </w:r>
          </w:p>
        </w:tc>
      </w:tr>
      <w:tr w:rsidR="00B50D11" w:rsidRPr="00C92AE8" w:rsidTr="00B50D11">
        <w:trPr>
          <w:jc w:val="center"/>
        </w:trPr>
        <w:tc>
          <w:tcPr>
            <w:tcW w:w="615" w:type="dxa"/>
            <w:shd w:val="clear" w:color="auto" w:fill="auto"/>
          </w:tcPr>
          <w:p w:rsidR="00B50D11" w:rsidRPr="00B50D11" w:rsidRDefault="00B50D11" w:rsidP="00B83FD5">
            <w:pPr>
              <w:pStyle w:val="10"/>
              <w:ind w:left="142" w:firstLine="0"/>
              <w:jc w:val="left"/>
              <w:rPr>
                <w:lang w:val="ru-RU"/>
              </w:rPr>
            </w:pPr>
            <w:r w:rsidRPr="00B50D11">
              <w:rPr>
                <w:lang w:val="ru-RU"/>
              </w:rPr>
              <w:t>3</w:t>
            </w:r>
          </w:p>
        </w:tc>
        <w:tc>
          <w:tcPr>
            <w:tcW w:w="5866" w:type="dxa"/>
            <w:shd w:val="clear" w:color="auto" w:fill="auto"/>
          </w:tcPr>
          <w:p w:rsidR="00B50D11" w:rsidRPr="00C92AE8" w:rsidRDefault="00B50D11" w:rsidP="00B83FD5">
            <w:pPr>
              <w:spacing w:after="0" w:line="240" w:lineRule="auto"/>
              <w:rPr>
                <w:rFonts w:ascii="Times New Roman" w:hAnsi="Times New Roman" w:cs="Times New Roman"/>
                <w:spacing w:val="34"/>
                <w:sz w:val="24"/>
                <w:szCs w:val="24"/>
              </w:rPr>
            </w:pPr>
            <w:r>
              <w:rPr>
                <w:rFonts w:ascii="Times New Roman" w:hAnsi="Times New Roman" w:cs="Times New Roman"/>
                <w:sz w:val="24"/>
                <w:szCs w:val="24"/>
              </w:rPr>
              <w:t xml:space="preserve">Правовое регулирование общественных отношений </w:t>
            </w:r>
          </w:p>
        </w:tc>
        <w:tc>
          <w:tcPr>
            <w:tcW w:w="602" w:type="dxa"/>
            <w:shd w:val="clear" w:color="auto" w:fill="auto"/>
          </w:tcPr>
          <w:p w:rsidR="00B50D11" w:rsidRPr="00C92AE8" w:rsidRDefault="00B50D11" w:rsidP="00B83FD5">
            <w:pPr>
              <w:spacing w:after="0" w:line="240" w:lineRule="auto"/>
              <w:jc w:val="center"/>
              <w:rPr>
                <w:rFonts w:ascii="Times New Roman" w:hAnsi="Times New Roman"/>
                <w:sz w:val="24"/>
                <w:szCs w:val="24"/>
              </w:rPr>
            </w:pPr>
            <w:r>
              <w:rPr>
                <w:rFonts w:ascii="Times New Roman" w:hAnsi="Times New Roman"/>
                <w:sz w:val="24"/>
                <w:szCs w:val="24"/>
              </w:rPr>
              <w:t>13</w:t>
            </w:r>
          </w:p>
        </w:tc>
        <w:tc>
          <w:tcPr>
            <w:tcW w:w="669" w:type="dxa"/>
            <w:shd w:val="clear" w:color="auto" w:fill="auto"/>
          </w:tcPr>
          <w:p w:rsidR="00B50D11" w:rsidRPr="00C92AE8" w:rsidRDefault="00B50D11" w:rsidP="00B83FD5">
            <w:pPr>
              <w:spacing w:after="0" w:line="240" w:lineRule="auto"/>
              <w:jc w:val="center"/>
              <w:rPr>
                <w:rFonts w:ascii="Times New Roman" w:hAnsi="Times New Roman"/>
                <w:sz w:val="24"/>
                <w:szCs w:val="24"/>
              </w:rPr>
            </w:pPr>
            <w:r>
              <w:rPr>
                <w:rFonts w:ascii="Times New Roman" w:hAnsi="Times New Roman"/>
                <w:sz w:val="24"/>
                <w:szCs w:val="24"/>
              </w:rPr>
              <w:t>-</w:t>
            </w:r>
          </w:p>
        </w:tc>
      </w:tr>
      <w:tr w:rsidR="00B50D11" w:rsidRPr="00C92AE8" w:rsidTr="00B50D11">
        <w:trPr>
          <w:jc w:val="center"/>
        </w:trPr>
        <w:tc>
          <w:tcPr>
            <w:tcW w:w="615" w:type="dxa"/>
            <w:shd w:val="clear" w:color="auto" w:fill="auto"/>
          </w:tcPr>
          <w:p w:rsidR="00B50D11" w:rsidRPr="00C92AE8" w:rsidRDefault="00B50D11" w:rsidP="00B83FD5">
            <w:pPr>
              <w:pStyle w:val="10"/>
              <w:ind w:left="142" w:firstLine="0"/>
              <w:jc w:val="left"/>
              <w:rPr>
                <w:lang w:val="ru-RU"/>
              </w:rPr>
            </w:pPr>
            <w:r>
              <w:rPr>
                <w:lang w:val="ru-RU"/>
              </w:rPr>
              <w:t>4</w:t>
            </w:r>
          </w:p>
        </w:tc>
        <w:tc>
          <w:tcPr>
            <w:tcW w:w="5866" w:type="dxa"/>
            <w:shd w:val="clear" w:color="auto" w:fill="auto"/>
          </w:tcPr>
          <w:p w:rsidR="00B50D11" w:rsidRPr="00C92AE8" w:rsidRDefault="00B50D11" w:rsidP="00B83FD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Экономика </w:t>
            </w:r>
          </w:p>
        </w:tc>
        <w:tc>
          <w:tcPr>
            <w:tcW w:w="602" w:type="dxa"/>
            <w:shd w:val="clear" w:color="auto" w:fill="auto"/>
          </w:tcPr>
          <w:p w:rsidR="00B50D11" w:rsidRPr="00C92AE8" w:rsidRDefault="00B50D11" w:rsidP="00B83FD5">
            <w:pPr>
              <w:spacing w:after="0" w:line="240" w:lineRule="auto"/>
              <w:jc w:val="center"/>
              <w:rPr>
                <w:rFonts w:ascii="Times New Roman" w:hAnsi="Times New Roman"/>
                <w:sz w:val="24"/>
                <w:szCs w:val="24"/>
              </w:rPr>
            </w:pPr>
            <w:r>
              <w:rPr>
                <w:rFonts w:ascii="Times New Roman" w:hAnsi="Times New Roman"/>
                <w:sz w:val="24"/>
                <w:szCs w:val="24"/>
              </w:rPr>
              <w:t>-</w:t>
            </w:r>
          </w:p>
        </w:tc>
        <w:tc>
          <w:tcPr>
            <w:tcW w:w="669" w:type="dxa"/>
            <w:shd w:val="clear" w:color="auto" w:fill="auto"/>
          </w:tcPr>
          <w:p w:rsidR="00B50D11" w:rsidRDefault="00B50D11" w:rsidP="00B83FD5">
            <w:pPr>
              <w:spacing w:after="0" w:line="240" w:lineRule="auto"/>
              <w:jc w:val="center"/>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6</w:t>
            </w:r>
          </w:p>
        </w:tc>
      </w:tr>
      <w:tr w:rsidR="00B50D11" w:rsidRPr="00C92AE8" w:rsidTr="00B50D11">
        <w:trPr>
          <w:jc w:val="center"/>
        </w:trPr>
        <w:tc>
          <w:tcPr>
            <w:tcW w:w="615" w:type="dxa"/>
            <w:shd w:val="clear" w:color="auto" w:fill="auto"/>
          </w:tcPr>
          <w:p w:rsidR="00B50D11" w:rsidRDefault="00B50D11" w:rsidP="00B83FD5">
            <w:pPr>
              <w:pStyle w:val="10"/>
              <w:ind w:left="142" w:firstLine="0"/>
              <w:jc w:val="left"/>
              <w:rPr>
                <w:lang w:val="ru-RU"/>
              </w:rPr>
            </w:pPr>
            <w:r>
              <w:rPr>
                <w:lang w:val="ru-RU"/>
              </w:rPr>
              <w:t>5</w:t>
            </w:r>
          </w:p>
        </w:tc>
        <w:tc>
          <w:tcPr>
            <w:tcW w:w="5866" w:type="dxa"/>
            <w:shd w:val="clear" w:color="auto" w:fill="auto"/>
          </w:tcPr>
          <w:p w:rsidR="00B50D11" w:rsidRPr="00C92AE8" w:rsidRDefault="00B50D11" w:rsidP="00B83FD5">
            <w:pPr>
              <w:spacing w:after="0" w:line="240" w:lineRule="auto"/>
              <w:jc w:val="both"/>
              <w:rPr>
                <w:rFonts w:ascii="Times New Roman" w:hAnsi="Times New Roman" w:cs="Times New Roman"/>
                <w:spacing w:val="37"/>
                <w:sz w:val="24"/>
                <w:szCs w:val="24"/>
              </w:rPr>
            </w:pPr>
            <w:r>
              <w:rPr>
                <w:rFonts w:ascii="Times New Roman" w:hAnsi="Times New Roman" w:cs="Times New Roman"/>
                <w:sz w:val="24"/>
                <w:szCs w:val="24"/>
              </w:rPr>
              <w:t xml:space="preserve">Социальные отношения </w:t>
            </w:r>
            <w:r w:rsidRPr="00C92AE8">
              <w:rPr>
                <w:rFonts w:ascii="Times New Roman" w:hAnsi="Times New Roman" w:cs="Times New Roman"/>
                <w:spacing w:val="37"/>
                <w:sz w:val="24"/>
                <w:szCs w:val="24"/>
              </w:rPr>
              <w:t xml:space="preserve"> </w:t>
            </w:r>
          </w:p>
        </w:tc>
        <w:tc>
          <w:tcPr>
            <w:tcW w:w="602" w:type="dxa"/>
            <w:shd w:val="clear" w:color="auto" w:fill="auto"/>
          </w:tcPr>
          <w:p w:rsidR="00B50D11" w:rsidRPr="00C92AE8" w:rsidRDefault="00B50D11" w:rsidP="00B83FD5">
            <w:pPr>
              <w:spacing w:after="0" w:line="240" w:lineRule="auto"/>
              <w:jc w:val="center"/>
              <w:rPr>
                <w:rFonts w:ascii="Times New Roman" w:hAnsi="Times New Roman"/>
                <w:sz w:val="24"/>
                <w:szCs w:val="24"/>
              </w:rPr>
            </w:pPr>
            <w:r>
              <w:rPr>
                <w:rFonts w:ascii="Times New Roman" w:hAnsi="Times New Roman"/>
                <w:sz w:val="24"/>
                <w:szCs w:val="24"/>
              </w:rPr>
              <w:t>-</w:t>
            </w:r>
          </w:p>
        </w:tc>
        <w:tc>
          <w:tcPr>
            <w:tcW w:w="669" w:type="dxa"/>
            <w:shd w:val="clear" w:color="auto" w:fill="auto"/>
          </w:tcPr>
          <w:p w:rsidR="00B50D11" w:rsidRDefault="00B50D11" w:rsidP="00B83FD5">
            <w:pPr>
              <w:spacing w:after="0" w:line="240" w:lineRule="auto"/>
              <w:jc w:val="center"/>
              <w:rPr>
                <w:rFonts w:ascii="Times New Roman" w:hAnsi="Times New Roman"/>
                <w:sz w:val="24"/>
                <w:szCs w:val="24"/>
              </w:rPr>
            </w:pPr>
            <w:r>
              <w:rPr>
                <w:rFonts w:ascii="Times New Roman" w:hAnsi="Times New Roman"/>
                <w:sz w:val="24"/>
                <w:szCs w:val="24"/>
              </w:rPr>
              <w:t>8</w:t>
            </w:r>
          </w:p>
        </w:tc>
      </w:tr>
      <w:tr w:rsidR="00B50D11" w:rsidRPr="00C92AE8" w:rsidTr="00B50D11">
        <w:trPr>
          <w:jc w:val="center"/>
        </w:trPr>
        <w:tc>
          <w:tcPr>
            <w:tcW w:w="615" w:type="dxa"/>
            <w:shd w:val="clear" w:color="auto" w:fill="auto"/>
          </w:tcPr>
          <w:p w:rsidR="00B50D11" w:rsidRDefault="00B50D11" w:rsidP="00B83FD5">
            <w:pPr>
              <w:pStyle w:val="10"/>
              <w:ind w:left="142" w:firstLine="0"/>
              <w:jc w:val="left"/>
              <w:rPr>
                <w:lang w:val="ru-RU"/>
              </w:rPr>
            </w:pPr>
            <w:r>
              <w:rPr>
                <w:lang w:val="ru-RU"/>
              </w:rPr>
              <w:t>6</w:t>
            </w:r>
          </w:p>
        </w:tc>
        <w:tc>
          <w:tcPr>
            <w:tcW w:w="5866" w:type="dxa"/>
            <w:shd w:val="clear" w:color="auto" w:fill="auto"/>
          </w:tcPr>
          <w:p w:rsidR="00B50D11" w:rsidRPr="00C92AE8" w:rsidRDefault="00B50D11" w:rsidP="00B83FD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Политика как общественное явление </w:t>
            </w:r>
          </w:p>
        </w:tc>
        <w:tc>
          <w:tcPr>
            <w:tcW w:w="602" w:type="dxa"/>
            <w:shd w:val="clear" w:color="auto" w:fill="auto"/>
          </w:tcPr>
          <w:p w:rsidR="00B50D11" w:rsidRDefault="00B50D11" w:rsidP="00B83FD5">
            <w:pPr>
              <w:spacing w:after="0" w:line="240" w:lineRule="auto"/>
              <w:jc w:val="center"/>
              <w:rPr>
                <w:rFonts w:ascii="Times New Roman" w:hAnsi="Times New Roman"/>
                <w:sz w:val="24"/>
                <w:szCs w:val="24"/>
              </w:rPr>
            </w:pPr>
            <w:r>
              <w:rPr>
                <w:rFonts w:ascii="Times New Roman" w:hAnsi="Times New Roman"/>
                <w:sz w:val="24"/>
                <w:szCs w:val="24"/>
              </w:rPr>
              <w:t>-</w:t>
            </w:r>
          </w:p>
        </w:tc>
        <w:tc>
          <w:tcPr>
            <w:tcW w:w="669" w:type="dxa"/>
            <w:shd w:val="clear" w:color="auto" w:fill="auto"/>
          </w:tcPr>
          <w:p w:rsidR="00B50D11" w:rsidRDefault="00B50D11" w:rsidP="00B83FD5">
            <w:pPr>
              <w:spacing w:after="0" w:line="240" w:lineRule="auto"/>
              <w:jc w:val="center"/>
              <w:rPr>
                <w:rFonts w:ascii="Times New Roman" w:hAnsi="Times New Roman"/>
                <w:sz w:val="24"/>
                <w:szCs w:val="24"/>
              </w:rPr>
            </w:pPr>
            <w:r>
              <w:rPr>
                <w:rFonts w:ascii="Times New Roman" w:hAnsi="Times New Roman"/>
                <w:sz w:val="24"/>
                <w:szCs w:val="24"/>
              </w:rPr>
              <w:t>10</w:t>
            </w:r>
          </w:p>
        </w:tc>
      </w:tr>
      <w:tr w:rsidR="00B50D11" w:rsidRPr="00C92AE8" w:rsidTr="00B50D11">
        <w:trPr>
          <w:jc w:val="center"/>
        </w:trPr>
        <w:tc>
          <w:tcPr>
            <w:tcW w:w="615" w:type="dxa"/>
            <w:shd w:val="clear" w:color="auto" w:fill="auto"/>
          </w:tcPr>
          <w:p w:rsidR="00B50D11" w:rsidRPr="00C92AE8" w:rsidRDefault="00B50D11" w:rsidP="00B83FD5">
            <w:pPr>
              <w:pStyle w:val="af2"/>
              <w:spacing w:line="240" w:lineRule="auto"/>
              <w:ind w:firstLine="0"/>
              <w:contextualSpacing/>
              <w:jc w:val="left"/>
              <w:rPr>
                <w:rFonts w:ascii="Times New Roman" w:hAnsi="Times New Roman" w:cs="Times New Roman"/>
                <w:bCs/>
                <w:color w:val="auto"/>
                <w:sz w:val="24"/>
                <w:szCs w:val="24"/>
              </w:rPr>
            </w:pPr>
          </w:p>
        </w:tc>
        <w:tc>
          <w:tcPr>
            <w:tcW w:w="5866" w:type="dxa"/>
            <w:shd w:val="clear" w:color="auto" w:fill="auto"/>
          </w:tcPr>
          <w:p w:rsidR="00B50D11" w:rsidRPr="00C92AE8" w:rsidRDefault="00B50D11" w:rsidP="00B83FD5">
            <w:pPr>
              <w:pStyle w:val="af2"/>
              <w:spacing w:line="240" w:lineRule="auto"/>
              <w:ind w:firstLine="0"/>
              <w:contextualSpacing/>
              <w:jc w:val="left"/>
              <w:rPr>
                <w:rFonts w:ascii="Times New Roman" w:hAnsi="Times New Roman" w:cs="Times New Roman"/>
                <w:b/>
                <w:bCs/>
                <w:color w:val="auto"/>
                <w:sz w:val="24"/>
                <w:szCs w:val="24"/>
              </w:rPr>
            </w:pPr>
            <w:r w:rsidRPr="00C92AE8">
              <w:rPr>
                <w:rFonts w:ascii="Times New Roman" w:hAnsi="Times New Roman" w:cs="Times New Roman"/>
                <w:b/>
                <w:bCs/>
                <w:color w:val="auto"/>
                <w:sz w:val="24"/>
                <w:szCs w:val="24"/>
              </w:rPr>
              <w:t>ИТОГО</w:t>
            </w:r>
          </w:p>
        </w:tc>
        <w:tc>
          <w:tcPr>
            <w:tcW w:w="602" w:type="dxa"/>
            <w:shd w:val="clear" w:color="auto" w:fill="auto"/>
          </w:tcPr>
          <w:p w:rsidR="00B50D11" w:rsidRPr="00C92AE8" w:rsidRDefault="00B50D11" w:rsidP="00B83FD5">
            <w:pPr>
              <w:spacing w:after="0" w:line="240" w:lineRule="auto"/>
              <w:jc w:val="center"/>
              <w:rPr>
                <w:rFonts w:ascii="Times New Roman" w:hAnsi="Times New Roman"/>
                <w:b/>
                <w:sz w:val="24"/>
                <w:szCs w:val="24"/>
              </w:rPr>
            </w:pPr>
            <w:r w:rsidRPr="00C92AE8">
              <w:rPr>
                <w:rFonts w:ascii="Times New Roman" w:hAnsi="Times New Roman"/>
                <w:b/>
                <w:sz w:val="24"/>
                <w:szCs w:val="24"/>
              </w:rPr>
              <w:t>34</w:t>
            </w:r>
          </w:p>
        </w:tc>
        <w:tc>
          <w:tcPr>
            <w:tcW w:w="669" w:type="dxa"/>
            <w:shd w:val="clear" w:color="auto" w:fill="auto"/>
          </w:tcPr>
          <w:p w:rsidR="00B50D11" w:rsidRPr="00C92AE8" w:rsidRDefault="00B50D11" w:rsidP="00B83FD5">
            <w:pPr>
              <w:spacing w:after="0" w:line="240" w:lineRule="auto"/>
              <w:jc w:val="center"/>
              <w:rPr>
                <w:rFonts w:ascii="Times New Roman" w:hAnsi="Times New Roman"/>
                <w:b/>
                <w:sz w:val="24"/>
                <w:szCs w:val="24"/>
              </w:rPr>
            </w:pPr>
            <w:r w:rsidRPr="00C92AE8">
              <w:rPr>
                <w:rFonts w:ascii="Times New Roman" w:hAnsi="Times New Roman"/>
                <w:b/>
                <w:sz w:val="24"/>
                <w:szCs w:val="24"/>
              </w:rPr>
              <w:t>34</w:t>
            </w:r>
          </w:p>
        </w:tc>
      </w:tr>
    </w:tbl>
    <w:p w:rsidR="00603691" w:rsidRPr="00603691" w:rsidRDefault="00603691" w:rsidP="00B50D11">
      <w:pPr>
        <w:pStyle w:val="a4"/>
        <w:ind w:left="0"/>
        <w:jc w:val="both"/>
        <w:rPr>
          <w:rFonts w:ascii="Times New Roman" w:hAnsi="Times New Roman" w:cs="Times New Roman"/>
          <w:sz w:val="24"/>
          <w:szCs w:val="24"/>
        </w:rPr>
      </w:pPr>
    </w:p>
    <w:sectPr w:rsidR="00603691" w:rsidRPr="00603691" w:rsidSect="00B50D11">
      <w:footerReference w:type="default" r:id="rId7"/>
      <w:pgSz w:w="11906" w:h="16838"/>
      <w:pgMar w:top="567" w:right="850"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028A" w:rsidRDefault="007D028A">
      <w:pPr>
        <w:spacing w:after="0" w:line="240" w:lineRule="auto"/>
      </w:pPr>
      <w:r>
        <w:separator/>
      </w:r>
    </w:p>
  </w:endnote>
  <w:endnote w:type="continuationSeparator" w:id="0">
    <w:p w:rsidR="007D028A" w:rsidRDefault="007D02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OpenSymbol, 'Arial Unicode MS'">
    <w:charset w:val="00"/>
    <w:family w:val="auto"/>
    <w:pitch w:val="default"/>
    <w:sig w:usb0="00000000" w:usb1="00000000" w:usb2="00000000" w:usb3="00000000" w:csb0="00000000" w:csb1="00000000"/>
  </w:font>
  <w:font w:name="OpenSymbol">
    <w:altName w:val="Times New Roman"/>
    <w:charset w:val="00"/>
    <w:family w:val="auto"/>
    <w:pitch w:val="variable"/>
    <w:sig w:usb0="00000003"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Century Schoolbook">
    <w:panose1 w:val="020406040505050203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398" w:rsidRDefault="0009739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028A" w:rsidRDefault="007D028A">
      <w:pPr>
        <w:spacing w:after="0" w:line="240" w:lineRule="auto"/>
      </w:pPr>
      <w:r>
        <w:separator/>
      </w:r>
    </w:p>
  </w:footnote>
  <w:footnote w:type="continuationSeparator" w:id="0">
    <w:p w:rsidR="007D028A" w:rsidRDefault="007D028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0000008"/>
    <w:name w:val="WW8Num40"/>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1">
    <w:nsid w:val="0B3D598D"/>
    <w:multiLevelType w:val="hybridMultilevel"/>
    <w:tmpl w:val="9BE4111E"/>
    <w:lvl w:ilvl="0" w:tplc="E36A0D9A">
      <w:start w:val="1"/>
      <w:numFmt w:val="bullet"/>
      <w:lvlText w:val="–"/>
      <w:lvlJc w:val="left"/>
      <w:pPr>
        <w:ind w:left="1429" w:hanging="360"/>
      </w:pPr>
      <w:rPr>
        <w:rFonts w:ascii="Times New Roman" w:hAnsi="Times New Roman" w:cs="Times New Roman" w:hint="default"/>
      </w:rPr>
    </w:lvl>
    <w:lvl w:ilvl="1" w:tplc="E36A0D9A">
      <w:start w:val="1"/>
      <w:numFmt w:val="bullet"/>
      <w:lvlText w:val="–"/>
      <w:lvlJc w:val="left"/>
      <w:pPr>
        <w:ind w:left="1230" w:hanging="360"/>
      </w:pPr>
      <w:rPr>
        <w:rFonts w:ascii="Times New Roman" w:hAnsi="Times New Roman" w:cs="Times New Roman"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Times New Roman"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Times New Roman" w:hint="default"/>
      </w:rPr>
    </w:lvl>
    <w:lvl w:ilvl="8" w:tplc="04090005">
      <w:start w:val="1"/>
      <w:numFmt w:val="bullet"/>
      <w:lvlText w:val=""/>
      <w:lvlJc w:val="left"/>
      <w:pPr>
        <w:ind w:left="7189" w:hanging="360"/>
      </w:pPr>
      <w:rPr>
        <w:rFonts w:ascii="Wingdings" w:hAnsi="Wingdings" w:hint="default"/>
      </w:rPr>
    </w:lvl>
  </w:abstractNum>
  <w:abstractNum w:abstractNumId="2">
    <w:nsid w:val="0FA909EB"/>
    <w:multiLevelType w:val="hybridMultilevel"/>
    <w:tmpl w:val="A54855E6"/>
    <w:lvl w:ilvl="0" w:tplc="51EA0D9E">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nsid w:val="14B93DC8"/>
    <w:multiLevelType w:val="multilevel"/>
    <w:tmpl w:val="BB5A1C0A"/>
    <w:styleLink w:val="WW8Num3"/>
    <w:lvl w:ilvl="0">
      <w:start w:val="1"/>
      <w:numFmt w:val="decimal"/>
      <w:lvlText w:val="%1)"/>
      <w:lvlJc w:val="left"/>
      <w:rPr>
        <w:rFonts w:ascii="Symbol" w:hAnsi="Symbol"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15C96B7D"/>
    <w:multiLevelType w:val="multilevel"/>
    <w:tmpl w:val="F09636B8"/>
    <w:styleLink w:val="RTFNum6"/>
    <w:lvl w:ilvl="0">
      <w:numFmt w:val="bullet"/>
      <w:lvlText w:val=""/>
      <w:lvlJc w:val="left"/>
      <w:pPr>
        <w:ind w:left="644" w:hanging="360"/>
      </w:pPr>
      <w:rPr>
        <w:rFonts w:ascii="Symbol" w:eastAsia="Symbol" w:hAnsi="Symbol" w:cs="Symbol"/>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Wingdings" w:eastAsia="Wingdings" w:hAnsi="Wingdings" w:cs="Wingdings"/>
        <w:sz w:val="20"/>
        <w:szCs w:val="20"/>
      </w:rPr>
    </w:lvl>
    <w:lvl w:ilvl="3">
      <w:numFmt w:val="bullet"/>
      <w:lvlText w:val=""/>
      <w:lvlJc w:val="left"/>
      <w:pPr>
        <w:ind w:left="2880" w:hanging="360"/>
      </w:pPr>
      <w:rPr>
        <w:rFonts w:ascii="Wingdings" w:eastAsia="Wingdings" w:hAnsi="Wingdings" w:cs="Wingdings"/>
        <w:sz w:val="20"/>
        <w:szCs w:val="20"/>
      </w:rPr>
    </w:lvl>
    <w:lvl w:ilvl="4">
      <w:numFmt w:val="bullet"/>
      <w:lvlText w:val=""/>
      <w:lvlJc w:val="left"/>
      <w:pPr>
        <w:ind w:left="3600" w:hanging="360"/>
      </w:pPr>
      <w:rPr>
        <w:rFonts w:ascii="Wingdings" w:eastAsia="Wingdings" w:hAnsi="Wingdings" w:cs="Wingdings"/>
        <w:sz w:val="20"/>
        <w:szCs w:val="20"/>
      </w:rPr>
    </w:lvl>
    <w:lvl w:ilvl="5">
      <w:numFmt w:val="bullet"/>
      <w:lvlText w:val=""/>
      <w:lvlJc w:val="left"/>
      <w:pPr>
        <w:ind w:left="4320" w:hanging="360"/>
      </w:pPr>
      <w:rPr>
        <w:rFonts w:ascii="Wingdings" w:eastAsia="Wingdings" w:hAnsi="Wingdings" w:cs="Wingdings"/>
        <w:sz w:val="20"/>
        <w:szCs w:val="20"/>
      </w:rPr>
    </w:lvl>
    <w:lvl w:ilvl="6">
      <w:numFmt w:val="bullet"/>
      <w:lvlText w:val=""/>
      <w:lvlJc w:val="left"/>
      <w:pPr>
        <w:ind w:left="5040" w:hanging="360"/>
      </w:pPr>
      <w:rPr>
        <w:rFonts w:ascii="Wingdings" w:eastAsia="Wingdings" w:hAnsi="Wingdings" w:cs="Wingdings"/>
        <w:sz w:val="20"/>
        <w:szCs w:val="20"/>
      </w:rPr>
    </w:lvl>
    <w:lvl w:ilvl="7">
      <w:numFmt w:val="bullet"/>
      <w:lvlText w:val=""/>
      <w:lvlJc w:val="left"/>
      <w:pPr>
        <w:ind w:left="5760" w:hanging="360"/>
      </w:pPr>
      <w:rPr>
        <w:rFonts w:ascii="Wingdings" w:eastAsia="Wingdings" w:hAnsi="Wingdings" w:cs="Wingdings"/>
        <w:sz w:val="20"/>
        <w:szCs w:val="20"/>
      </w:rPr>
    </w:lvl>
    <w:lvl w:ilvl="8">
      <w:numFmt w:val="bullet"/>
      <w:lvlText w:val=""/>
      <w:lvlJc w:val="left"/>
      <w:pPr>
        <w:ind w:left="6480" w:hanging="360"/>
      </w:pPr>
      <w:rPr>
        <w:rFonts w:ascii="Wingdings" w:eastAsia="Wingdings" w:hAnsi="Wingdings" w:cs="Wingdings"/>
        <w:sz w:val="20"/>
        <w:szCs w:val="20"/>
      </w:rPr>
    </w:lvl>
  </w:abstractNum>
  <w:abstractNum w:abstractNumId="5">
    <w:nsid w:val="17182BA4"/>
    <w:multiLevelType w:val="multilevel"/>
    <w:tmpl w:val="FB7699A0"/>
    <w:styleLink w:val="WW8Num2"/>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8877166"/>
    <w:multiLevelType w:val="multilevel"/>
    <w:tmpl w:val="360E1BD2"/>
    <w:lvl w:ilvl="0">
      <w:start w:val="6"/>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2C1C5B9E"/>
    <w:multiLevelType w:val="multilevel"/>
    <w:tmpl w:val="0E32DDFC"/>
    <w:styleLink w:val="WWNum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nsid w:val="2E873D4E"/>
    <w:multiLevelType w:val="multilevel"/>
    <w:tmpl w:val="2D7AFC1C"/>
    <w:styleLink w:val="WWNum7"/>
    <w:lvl w:ilvl="0">
      <w:start w:val="15"/>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nsid w:val="30E04B90"/>
    <w:multiLevelType w:val="multilevel"/>
    <w:tmpl w:val="1472AE1E"/>
    <w:styleLink w:val="WW8Num1"/>
    <w:lvl w:ilvl="0">
      <w:start w:val="1"/>
      <w:numFmt w:val="decimal"/>
      <w:lvlText w:val="А%1."/>
      <w:lvlJc w:val="left"/>
      <w:rPr>
        <w:rFonts w:ascii="Times New Roman" w:hAnsi="Times New Roman" w:cs="Times New Roman"/>
        <w:b w:val="0"/>
        <w:i w:val="0"/>
        <w:sz w:val="24"/>
        <w:szCs w:val="24"/>
      </w:rPr>
    </w:lvl>
    <w:lvl w:ilvl="1">
      <w:start w:val="1"/>
      <w:numFmt w:val="decimal"/>
      <w:lvlText w:val="В%2."/>
      <w:lvlJc w:val="left"/>
      <w:rPr>
        <w:rFonts w:ascii="Times New Roman" w:hAnsi="Times New Roman" w:cs="Times New Roman"/>
        <w:b w:val="0"/>
        <w:i w:val="0"/>
        <w:color w:val="000000"/>
        <w:sz w:val="24"/>
        <w:szCs w:val="24"/>
      </w:rPr>
    </w:lvl>
    <w:lvl w:ilvl="2">
      <w:start w:val="1"/>
      <w:numFmt w:val="decimal"/>
      <w:lvlText w:val="С%3."/>
      <w:lvlJc w:val="left"/>
      <w:rPr>
        <w:rFonts w:ascii="Times New Roman" w:hAnsi="Times New Roman" w:cs="Times New Roman"/>
        <w:b w:val="0"/>
        <w:i w:val="0"/>
        <w:color w:val="000000"/>
        <w:sz w:val="24"/>
        <w:szCs w:val="24"/>
      </w:rPr>
    </w:lvl>
    <w:lvl w:ilvl="3">
      <w:numFmt w:val="bullet"/>
      <w:lvlText w:val=""/>
      <w:lvlJc w:val="left"/>
      <w:rPr>
        <w:rFonts w:ascii="Symbol" w:hAnsi="Symbol" w:cs="Symbol"/>
        <w:b w:val="0"/>
        <w:i w:val="0"/>
        <w:color w:val="000000"/>
        <w:sz w:val="22"/>
        <w:szCs w:val="22"/>
      </w:rPr>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nsid w:val="33906423"/>
    <w:multiLevelType w:val="multilevel"/>
    <w:tmpl w:val="DE760422"/>
    <w:styleLink w:val="WW8Num5"/>
    <w:lvl w:ilvl="0">
      <w:start w:val="1"/>
      <w:numFmt w:val="decimal"/>
      <w:lvlText w:val="%1."/>
      <w:lvlJc w:val="left"/>
      <w:rPr>
        <w:rFonts w:ascii="Symbol" w:hAnsi="Symbol" w:cs="Symbol"/>
      </w:rPr>
    </w:lvl>
    <w:lvl w:ilvl="1">
      <w:start w:val="1"/>
      <w:numFmt w:val="decimal"/>
      <w:lvlText w:val="%2."/>
      <w:lvlJc w:val="left"/>
      <w:rPr>
        <w:rFonts w:ascii="Courier New" w:hAnsi="Courier New" w:cs="Courier New"/>
      </w:rPr>
    </w:lvl>
    <w:lvl w:ilvl="2">
      <w:start w:val="1"/>
      <w:numFmt w:val="decimal"/>
      <w:lvlText w:val="%3."/>
      <w:lvlJc w:val="left"/>
      <w:rPr>
        <w:rFonts w:ascii="Wingdings" w:hAnsi="Wingdings" w:cs="Wingdings"/>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nsid w:val="340B4AC6"/>
    <w:multiLevelType w:val="multilevel"/>
    <w:tmpl w:val="82BE2A8A"/>
    <w:styleLink w:val="WWNum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nsid w:val="395F39AB"/>
    <w:multiLevelType w:val="multilevel"/>
    <w:tmpl w:val="20D87550"/>
    <w:lvl w:ilvl="0">
      <w:start w:val="4"/>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nsid w:val="3AC14B81"/>
    <w:multiLevelType w:val="multilevel"/>
    <w:tmpl w:val="93C2227E"/>
    <w:styleLink w:val="WWNum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nsid w:val="41981D00"/>
    <w:multiLevelType w:val="multilevel"/>
    <w:tmpl w:val="8D6E24D2"/>
    <w:styleLink w:val="WWNum1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nsid w:val="47D5775B"/>
    <w:multiLevelType w:val="hybridMultilevel"/>
    <w:tmpl w:val="AAD6426E"/>
    <w:lvl w:ilvl="0" w:tplc="F12476A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7">
    <w:nsid w:val="484A0EFB"/>
    <w:multiLevelType w:val="multilevel"/>
    <w:tmpl w:val="C1F69096"/>
    <w:styleLink w:val="WWNum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nsid w:val="4B5363CF"/>
    <w:multiLevelType w:val="multilevel"/>
    <w:tmpl w:val="A4221790"/>
    <w:styleLink w:val="WW8Num4"/>
    <w:lvl w:ilvl="0">
      <w:start w:val="1"/>
      <w:numFmt w:val="decimal"/>
      <w:lvlText w:val="%1."/>
      <w:lvlJc w:val="left"/>
      <w:rPr>
        <w:rFonts w:ascii="Symbol" w:hAnsi="Symbol" w:cs="Symbol"/>
        <w:sz w:val="20"/>
        <w:szCs w:val="20"/>
      </w:rPr>
    </w:lvl>
    <w:lvl w:ilvl="1">
      <w:start w:val="1"/>
      <w:numFmt w:val="decimal"/>
      <w:lvlText w:val="%2."/>
      <w:lvlJc w:val="left"/>
      <w:rPr>
        <w:rFonts w:ascii="Courier New" w:hAnsi="Courier New" w:cs="Courier New"/>
        <w:sz w:val="20"/>
        <w:szCs w:val="20"/>
      </w:rPr>
    </w:lvl>
    <w:lvl w:ilvl="2">
      <w:start w:val="1"/>
      <w:numFmt w:val="decimal"/>
      <w:lvlText w:val="%3."/>
      <w:lvlJc w:val="left"/>
      <w:rPr>
        <w:rFonts w:ascii="Wingdings" w:hAnsi="Wingdings" w:cs="Wingdings"/>
        <w:sz w:val="20"/>
        <w:szCs w:val="20"/>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nsid w:val="4CFD5991"/>
    <w:multiLevelType w:val="multilevel"/>
    <w:tmpl w:val="B1965536"/>
    <w:styleLink w:val="WWNum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nsid w:val="4D545C76"/>
    <w:multiLevelType w:val="hybridMultilevel"/>
    <w:tmpl w:val="69881102"/>
    <w:lvl w:ilvl="0" w:tplc="EBBE9F00">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1">
    <w:nsid w:val="4ED33FA1"/>
    <w:multiLevelType w:val="multilevel"/>
    <w:tmpl w:val="70A84A10"/>
    <w:styleLink w:val="WWNum1"/>
    <w:lvl w:ilvl="0">
      <w:start w:val="1"/>
      <w:numFmt w:val="upperRoman"/>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nsid w:val="50E65028"/>
    <w:multiLevelType w:val="multilevel"/>
    <w:tmpl w:val="8A16F45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nsid w:val="516859A8"/>
    <w:multiLevelType w:val="multilevel"/>
    <w:tmpl w:val="80C48130"/>
    <w:styleLink w:val="WWNum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nsid w:val="523870D7"/>
    <w:multiLevelType w:val="multilevel"/>
    <w:tmpl w:val="93C08F60"/>
    <w:styleLink w:val="WWNum13"/>
    <w:lvl w:ilvl="0">
      <w:start w:val="8"/>
      <w:numFmt w:val="decimal"/>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nsid w:val="54101F28"/>
    <w:multiLevelType w:val="multilevel"/>
    <w:tmpl w:val="D4D0DDD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6">
    <w:nsid w:val="5A983920"/>
    <w:multiLevelType w:val="hybridMultilevel"/>
    <w:tmpl w:val="19869F52"/>
    <w:lvl w:ilvl="0" w:tplc="B456CD30">
      <w:start w:val="1"/>
      <w:numFmt w:val="upperRoman"/>
      <w:lvlText w:val="%1."/>
      <w:lvlJc w:val="left"/>
      <w:pPr>
        <w:ind w:left="1004" w:hanging="720"/>
      </w:pPr>
      <w:rPr>
        <w:rFonts w:hint="default"/>
        <w:b/>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ED279ED"/>
    <w:multiLevelType w:val="multilevel"/>
    <w:tmpl w:val="87401B1C"/>
    <w:styleLink w:val="WWNum1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nsid w:val="5FD00907"/>
    <w:multiLevelType w:val="hybridMultilevel"/>
    <w:tmpl w:val="AAD6426E"/>
    <w:lvl w:ilvl="0" w:tplc="F12476A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9">
    <w:nsid w:val="63671FAA"/>
    <w:multiLevelType w:val="multilevel"/>
    <w:tmpl w:val="C9404C82"/>
    <w:styleLink w:val="WWNum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nsid w:val="68317C8F"/>
    <w:multiLevelType w:val="multilevel"/>
    <w:tmpl w:val="8696C09C"/>
    <w:styleLink w:val="WW8Num13"/>
    <w:lvl w:ilvl="0">
      <w:numFmt w:val="bullet"/>
      <w:lvlText w:val=""/>
      <w:lvlJc w:val="left"/>
      <w:rPr>
        <w:rFonts w:ascii="Symbol" w:hAnsi="Symbol"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Wingdings"/>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Wingdings"/>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1">
    <w:nsid w:val="6C513ADF"/>
    <w:multiLevelType w:val="hybridMultilevel"/>
    <w:tmpl w:val="AAD6426E"/>
    <w:lvl w:ilvl="0" w:tplc="F12476A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2">
    <w:nsid w:val="6EEA54DA"/>
    <w:multiLevelType w:val="multilevel"/>
    <w:tmpl w:val="EBD25AD0"/>
    <w:styleLink w:val="WWNum14"/>
    <w:lvl w:ilvl="0">
      <w:start w:val="11"/>
      <w:numFmt w:val="decimal"/>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nsid w:val="772F2417"/>
    <w:multiLevelType w:val="multilevel"/>
    <w:tmpl w:val="61F43784"/>
    <w:styleLink w:val="RTFNum7"/>
    <w:lvl w:ilvl="0">
      <w:numFmt w:val="bullet"/>
      <w:lvlText w:val=""/>
      <w:lvlJc w:val="left"/>
      <w:pPr>
        <w:ind w:left="720" w:hanging="360"/>
      </w:pPr>
      <w:rPr>
        <w:rFonts w:ascii="Symbol" w:eastAsia="Symbol" w:hAnsi="Symbol" w:cs="Symbol"/>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34">
    <w:nsid w:val="7C477575"/>
    <w:multiLevelType w:val="multilevel"/>
    <w:tmpl w:val="9572A70C"/>
    <w:styleLink w:val="WWNum1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28"/>
  </w:num>
  <w:num w:numId="2">
    <w:abstractNumId w:val="2"/>
  </w:num>
  <w:num w:numId="3">
    <w:abstractNumId w:val="31"/>
  </w:num>
  <w:num w:numId="4">
    <w:abstractNumId w:val="16"/>
  </w:num>
  <w:num w:numId="5">
    <w:abstractNumId w:val="21"/>
  </w:num>
  <w:num w:numId="6">
    <w:abstractNumId w:val="23"/>
  </w:num>
  <w:num w:numId="7">
    <w:abstractNumId w:val="17"/>
  </w:num>
  <w:num w:numId="8">
    <w:abstractNumId w:val="14"/>
  </w:num>
  <w:num w:numId="9">
    <w:abstractNumId w:val="29"/>
  </w:num>
  <w:num w:numId="10">
    <w:abstractNumId w:val="19"/>
  </w:num>
  <w:num w:numId="11">
    <w:abstractNumId w:val="9"/>
  </w:num>
  <w:num w:numId="12">
    <w:abstractNumId w:val="12"/>
  </w:num>
  <w:num w:numId="13">
    <w:abstractNumId w:val="8"/>
  </w:num>
  <w:num w:numId="14">
    <w:abstractNumId w:val="27"/>
  </w:num>
  <w:num w:numId="15">
    <w:abstractNumId w:val="15"/>
  </w:num>
  <w:num w:numId="16">
    <w:abstractNumId w:val="34"/>
  </w:num>
  <w:num w:numId="17">
    <w:abstractNumId w:val="33"/>
  </w:num>
  <w:num w:numId="18">
    <w:abstractNumId w:val="3"/>
  </w:num>
  <w:num w:numId="19">
    <w:abstractNumId w:val="4"/>
  </w:num>
  <w:num w:numId="20">
    <w:abstractNumId w:val="18"/>
  </w:num>
  <w:num w:numId="21">
    <w:abstractNumId w:val="11"/>
  </w:num>
  <w:num w:numId="22">
    <w:abstractNumId w:val="30"/>
  </w:num>
  <w:num w:numId="23">
    <w:abstractNumId w:val="24"/>
  </w:num>
  <w:num w:numId="24">
    <w:abstractNumId w:val="32"/>
  </w:num>
  <w:num w:numId="25">
    <w:abstractNumId w:val="10"/>
  </w:num>
  <w:num w:numId="26">
    <w:abstractNumId w:val="5"/>
  </w:num>
  <w:num w:numId="27">
    <w:abstractNumId w:val="22"/>
  </w:num>
  <w:num w:numId="28">
    <w:abstractNumId w:val="21"/>
    <w:lvlOverride w:ilvl="0">
      <w:startOverride w:val="1"/>
    </w:lvlOverride>
  </w:num>
  <w:num w:numId="29">
    <w:abstractNumId w:val="13"/>
  </w:num>
  <w:num w:numId="30">
    <w:abstractNumId w:val="34"/>
    <w:lvlOverride w:ilvl="0">
      <w:startOverride w:val="1"/>
    </w:lvlOverride>
  </w:num>
  <w:num w:numId="31">
    <w:abstractNumId w:val="24"/>
    <w:lvlOverride w:ilvl="0">
      <w:startOverride w:val="8"/>
    </w:lvlOverride>
  </w:num>
  <w:num w:numId="32">
    <w:abstractNumId w:val="32"/>
    <w:lvlOverride w:ilvl="0">
      <w:startOverride w:val="11"/>
      <w:lvl w:ilvl="0">
        <w:start w:val="11"/>
        <w:numFmt w:val="decimal"/>
        <w:lvlText w:val="%1."/>
        <w:lvlJc w:val="left"/>
        <w:rPr>
          <w:rFonts w:ascii="Times New Roman" w:hAnsi="Times New Roman" w:cs="Times New Roman" w:hint="default"/>
          <w:b/>
        </w:rPr>
      </w:lvl>
    </w:lvlOverride>
  </w:num>
  <w:num w:numId="33">
    <w:abstractNumId w:val="17"/>
    <w:lvlOverride w:ilvl="0">
      <w:startOverride w:val="1"/>
    </w:lvlOverride>
  </w:num>
  <w:num w:numId="34">
    <w:abstractNumId w:val="27"/>
    <w:lvlOverride w:ilvl="0">
      <w:startOverride w:val="1"/>
    </w:lvlOverride>
  </w:num>
  <w:num w:numId="35">
    <w:abstractNumId w:val="10"/>
    <w:lvlOverride w:ilvl="0">
      <w:startOverride w:val="1"/>
    </w:lvlOverride>
  </w:num>
  <w:num w:numId="36">
    <w:abstractNumId w:val="7"/>
  </w:num>
  <w:num w:numId="37">
    <w:abstractNumId w:val="5"/>
    <w:lvlOverride w:ilvl="0">
      <w:startOverride w:val="1"/>
    </w:lvlOverride>
  </w:num>
  <w:num w:numId="38">
    <w:abstractNumId w:val="3"/>
    <w:lvlOverride w:ilvl="0">
      <w:startOverride w:val="1"/>
    </w:lvlOverride>
  </w:num>
  <w:num w:numId="39">
    <w:abstractNumId w:val="5"/>
    <w:lvlOverride w:ilvl="0">
      <w:startOverride w:val="1"/>
    </w:lvlOverride>
  </w:num>
  <w:num w:numId="40">
    <w:abstractNumId w:val="10"/>
    <w:lvlOverride w:ilvl="0">
      <w:startOverride w:val="1"/>
    </w:lvlOverride>
  </w:num>
  <w:num w:numId="41">
    <w:abstractNumId w:val="5"/>
    <w:lvlOverride w:ilvl="0">
      <w:startOverride w:val="1"/>
    </w:lvlOverride>
  </w:num>
  <w:num w:numId="42">
    <w:abstractNumId w:val="18"/>
    <w:lvlOverride w:ilvl="0">
      <w:startOverride w:val="1"/>
    </w:lvlOverride>
  </w:num>
  <w:num w:numId="43">
    <w:abstractNumId w:val="25"/>
  </w:num>
  <w:num w:numId="44">
    <w:abstractNumId w:val="6"/>
  </w:num>
  <w:num w:numId="45">
    <w:abstractNumId w:val="0"/>
  </w:num>
  <w:num w:numId="46">
    <w:abstractNumId w:val="1"/>
  </w:num>
  <w:num w:numId="47">
    <w:abstractNumId w:val="20"/>
  </w:num>
  <w:num w:numId="4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footnotePr>
    <w:footnote w:id="-1"/>
    <w:footnote w:id="0"/>
  </w:footnotePr>
  <w:endnotePr>
    <w:endnote w:id="-1"/>
    <w:endnote w:id="0"/>
  </w:endnotePr>
  <w:compat/>
  <w:rsids>
    <w:rsidRoot w:val="00F7475B"/>
    <w:rsid w:val="00097398"/>
    <w:rsid w:val="000D057C"/>
    <w:rsid w:val="000F2E84"/>
    <w:rsid w:val="00122D38"/>
    <w:rsid w:val="002B6402"/>
    <w:rsid w:val="00313722"/>
    <w:rsid w:val="004267E0"/>
    <w:rsid w:val="00586918"/>
    <w:rsid w:val="00603691"/>
    <w:rsid w:val="00677D71"/>
    <w:rsid w:val="007D028A"/>
    <w:rsid w:val="008F155E"/>
    <w:rsid w:val="008F6BB4"/>
    <w:rsid w:val="00926353"/>
    <w:rsid w:val="009D529C"/>
    <w:rsid w:val="00A643B5"/>
    <w:rsid w:val="00B34085"/>
    <w:rsid w:val="00B50D11"/>
    <w:rsid w:val="00B75B51"/>
    <w:rsid w:val="00BD6959"/>
    <w:rsid w:val="00C36D72"/>
    <w:rsid w:val="00C54721"/>
    <w:rsid w:val="00C7197F"/>
    <w:rsid w:val="00CF58FA"/>
    <w:rsid w:val="00D61DA1"/>
    <w:rsid w:val="00DE7575"/>
    <w:rsid w:val="00E3465E"/>
    <w:rsid w:val="00E42D34"/>
    <w:rsid w:val="00E57DCF"/>
    <w:rsid w:val="00E60829"/>
    <w:rsid w:val="00E63696"/>
    <w:rsid w:val="00EA5748"/>
    <w:rsid w:val="00EF3E7A"/>
    <w:rsid w:val="00F252D5"/>
    <w:rsid w:val="00F7475B"/>
    <w:rsid w:val="00FE43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D057C"/>
  </w:style>
  <w:style w:type="paragraph" w:styleId="2">
    <w:name w:val="heading 2"/>
    <w:basedOn w:val="Standard"/>
    <w:next w:val="Standard"/>
    <w:link w:val="20"/>
    <w:rsid w:val="00E63696"/>
    <w:pPr>
      <w:keepNext/>
      <w:keepLines/>
      <w:spacing w:before="200"/>
      <w:outlineLvl w:val="1"/>
    </w:pPr>
    <w:rPr>
      <w:rFonts w:ascii="Cambria" w:hAnsi="Cambria" w:cs="Cambria"/>
      <w:b/>
      <w:bCs/>
      <w:color w:val="4F81BD"/>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1">
    <w:name w:val="s_1"/>
    <w:basedOn w:val="a0"/>
    <w:rsid w:val="006036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0"/>
    <w:qFormat/>
    <w:rsid w:val="009D529C"/>
    <w:pPr>
      <w:ind w:left="720"/>
      <w:contextualSpacing/>
    </w:pPr>
  </w:style>
  <w:style w:type="character" w:customStyle="1" w:styleId="20">
    <w:name w:val="Заголовок 2 Знак"/>
    <w:basedOn w:val="a1"/>
    <w:link w:val="2"/>
    <w:rsid w:val="00E63696"/>
    <w:rPr>
      <w:rFonts w:ascii="Cambria" w:eastAsia="Andale Sans UI" w:hAnsi="Cambria" w:cs="Cambria"/>
      <w:b/>
      <w:bCs/>
      <w:color w:val="4F81BD"/>
      <w:kern w:val="3"/>
      <w:sz w:val="26"/>
      <w:szCs w:val="26"/>
      <w:lang w:val="de-DE" w:eastAsia="ja-JP" w:bidi="fa-IR"/>
    </w:rPr>
  </w:style>
  <w:style w:type="paragraph" w:customStyle="1" w:styleId="Standard">
    <w:name w:val="Standard"/>
    <w:rsid w:val="00E63696"/>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ableContents">
    <w:name w:val="Table Contents"/>
    <w:basedOn w:val="Standard"/>
    <w:rsid w:val="00E63696"/>
    <w:pPr>
      <w:suppressLineNumbers/>
    </w:pPr>
  </w:style>
  <w:style w:type="paragraph" w:styleId="a5">
    <w:name w:val="footer"/>
    <w:basedOn w:val="Standard"/>
    <w:link w:val="a6"/>
    <w:rsid w:val="00E63696"/>
    <w:pPr>
      <w:suppressLineNumbers/>
      <w:tabs>
        <w:tab w:val="center" w:pos="4677"/>
        <w:tab w:val="right" w:pos="9355"/>
      </w:tabs>
    </w:pPr>
  </w:style>
  <w:style w:type="character" w:customStyle="1" w:styleId="a6">
    <w:name w:val="Нижний колонтитул Знак"/>
    <w:basedOn w:val="a1"/>
    <w:link w:val="a5"/>
    <w:rsid w:val="00E63696"/>
    <w:rPr>
      <w:rFonts w:ascii="Times New Roman" w:eastAsia="Andale Sans UI" w:hAnsi="Times New Roman" w:cs="Tahoma"/>
      <w:kern w:val="3"/>
      <w:sz w:val="24"/>
      <w:szCs w:val="24"/>
      <w:lang w:val="de-DE" w:eastAsia="ja-JP" w:bidi="fa-IR"/>
    </w:rPr>
  </w:style>
  <w:style w:type="paragraph" w:styleId="a7">
    <w:name w:val="No Spacing"/>
    <w:rsid w:val="00E63696"/>
    <w:pPr>
      <w:suppressAutoHyphens/>
      <w:autoSpaceDN w:val="0"/>
      <w:spacing w:after="0" w:line="240" w:lineRule="auto"/>
      <w:textAlignment w:val="baseline"/>
    </w:pPr>
    <w:rPr>
      <w:rFonts w:ascii="Times New Roman" w:eastAsia="Times New Roman" w:hAnsi="Times New Roman" w:cs="Times New Roman"/>
      <w:kern w:val="3"/>
      <w:sz w:val="24"/>
      <w:szCs w:val="24"/>
      <w:lang w:val="de-DE" w:eastAsia="ru-RU" w:bidi="fa-IR"/>
    </w:rPr>
  </w:style>
  <w:style w:type="paragraph" w:customStyle="1" w:styleId="59">
    <w:name w:val="Основной текст59"/>
    <w:basedOn w:val="Standard"/>
    <w:rsid w:val="00FE4323"/>
    <w:pPr>
      <w:widowControl/>
      <w:shd w:val="clear" w:color="auto" w:fill="FFFFFF"/>
      <w:spacing w:before="300" w:after="200" w:line="230" w:lineRule="exact"/>
      <w:ind w:hanging="280"/>
      <w:jc w:val="both"/>
    </w:pPr>
    <w:rPr>
      <w:rFonts w:eastAsia="Times New Roman" w:cs="Times New Roman"/>
      <w:sz w:val="18"/>
      <w:szCs w:val="18"/>
      <w:lang w:val="ru-RU" w:eastAsia="en-US" w:bidi="ar-SA"/>
    </w:rPr>
  </w:style>
  <w:style w:type="character" w:customStyle="1" w:styleId="42">
    <w:name w:val="Основной текст42"/>
    <w:rsid w:val="00FE4323"/>
    <w:rPr>
      <w:rFonts w:ascii="Times New Roman" w:eastAsia="Times New Roman" w:hAnsi="Times New Roman" w:cs="Times New Roman"/>
      <w:b w:val="0"/>
      <w:bCs w:val="0"/>
      <w:i w:val="0"/>
      <w:iCs w:val="0"/>
      <w:caps w:val="0"/>
      <w:smallCaps w:val="0"/>
      <w:strike w:val="0"/>
      <w:dstrike w:val="0"/>
      <w:spacing w:val="0"/>
      <w:sz w:val="18"/>
      <w:szCs w:val="18"/>
      <w:lang w:val="en-US"/>
    </w:rPr>
  </w:style>
  <w:style w:type="character" w:customStyle="1" w:styleId="a8">
    <w:name w:val="Основной текст + Полужирный"/>
    <w:rsid w:val="00FE4323"/>
    <w:rPr>
      <w:rFonts w:ascii="Times New Roman" w:eastAsia="Times New Roman" w:hAnsi="Times New Roman" w:cs="Times New Roman"/>
      <w:b/>
      <w:bCs/>
      <w:i w:val="0"/>
      <w:iCs w:val="0"/>
      <w:caps w:val="0"/>
      <w:smallCaps w:val="0"/>
      <w:strike w:val="0"/>
      <w:dstrike w:val="0"/>
      <w:spacing w:val="0"/>
      <w:sz w:val="18"/>
      <w:szCs w:val="18"/>
    </w:rPr>
  </w:style>
  <w:style w:type="character" w:customStyle="1" w:styleId="5">
    <w:name w:val="Основной текст (5)"/>
    <w:basedOn w:val="a1"/>
    <w:rsid w:val="00FE4323"/>
    <w:rPr>
      <w:rFonts w:ascii="Times New Roman" w:eastAsia="Times New Roman" w:hAnsi="Times New Roman" w:cs="Times New Roman"/>
      <w:b w:val="0"/>
      <w:bCs w:val="0"/>
      <w:i w:val="0"/>
      <w:iCs w:val="0"/>
      <w:caps w:val="0"/>
      <w:smallCaps w:val="0"/>
      <w:strike w:val="0"/>
      <w:dstrike w:val="0"/>
      <w:spacing w:val="0"/>
      <w:sz w:val="18"/>
      <w:szCs w:val="18"/>
    </w:rPr>
  </w:style>
  <w:style w:type="character" w:customStyle="1" w:styleId="50">
    <w:name w:val="Основной текст (5) + Не полужирный"/>
    <w:rsid w:val="00FE4323"/>
    <w:rPr>
      <w:rFonts w:ascii="Times New Roman" w:eastAsia="Times New Roman" w:hAnsi="Times New Roman" w:cs="Times New Roman"/>
      <w:b/>
      <w:bCs/>
      <w:i w:val="0"/>
      <w:iCs w:val="0"/>
      <w:caps w:val="0"/>
      <w:smallCaps w:val="0"/>
      <w:strike w:val="0"/>
      <w:dstrike w:val="0"/>
      <w:spacing w:val="0"/>
      <w:sz w:val="18"/>
      <w:szCs w:val="18"/>
      <w:lang w:val="en-US"/>
    </w:rPr>
  </w:style>
  <w:style w:type="paragraph" w:customStyle="1" w:styleId="Heading">
    <w:name w:val="Heading"/>
    <w:basedOn w:val="Standard"/>
    <w:next w:val="Textbody"/>
    <w:rsid w:val="00FE4323"/>
    <w:pPr>
      <w:keepNext/>
      <w:widowControl/>
      <w:spacing w:before="240" w:after="120"/>
    </w:pPr>
    <w:rPr>
      <w:rFonts w:ascii="Arial" w:eastAsia="Microsoft YaHei" w:hAnsi="Arial" w:cs="Arial"/>
      <w:sz w:val="28"/>
      <w:szCs w:val="28"/>
      <w:lang w:val="ru-RU" w:eastAsia="ru-RU" w:bidi="ar-SA"/>
    </w:rPr>
  </w:style>
  <w:style w:type="paragraph" w:customStyle="1" w:styleId="Textbody">
    <w:name w:val="Text body"/>
    <w:basedOn w:val="Standard"/>
    <w:rsid w:val="00FE4323"/>
    <w:pPr>
      <w:widowControl/>
    </w:pPr>
    <w:rPr>
      <w:rFonts w:eastAsia="Times New Roman" w:cs="Times New Roman"/>
      <w:sz w:val="28"/>
      <w:szCs w:val="20"/>
      <w:lang w:val="ru-RU" w:eastAsia="ru-RU" w:bidi="ar-SA"/>
    </w:rPr>
  </w:style>
  <w:style w:type="paragraph" w:styleId="a9">
    <w:name w:val="List"/>
    <w:basedOn w:val="Textbody"/>
    <w:rsid w:val="00FE4323"/>
    <w:rPr>
      <w:rFonts w:cs="Arial"/>
    </w:rPr>
  </w:style>
  <w:style w:type="paragraph" w:styleId="aa">
    <w:name w:val="caption"/>
    <w:basedOn w:val="Standard"/>
    <w:rsid w:val="00FE4323"/>
    <w:pPr>
      <w:widowControl/>
      <w:suppressLineNumbers/>
      <w:spacing w:before="120" w:after="120"/>
    </w:pPr>
    <w:rPr>
      <w:rFonts w:eastAsia="Times New Roman" w:cs="Arial"/>
      <w:i/>
      <w:iCs/>
      <w:lang w:val="ru-RU" w:eastAsia="ru-RU" w:bidi="ar-SA"/>
    </w:rPr>
  </w:style>
  <w:style w:type="paragraph" w:customStyle="1" w:styleId="Index">
    <w:name w:val="Index"/>
    <w:basedOn w:val="Standard"/>
    <w:rsid w:val="00FE4323"/>
    <w:pPr>
      <w:widowControl/>
      <w:suppressLineNumbers/>
    </w:pPr>
    <w:rPr>
      <w:rFonts w:eastAsia="Times New Roman" w:cs="Arial"/>
      <w:lang w:val="ru-RU" w:eastAsia="ru-RU" w:bidi="ar-SA"/>
    </w:rPr>
  </w:style>
  <w:style w:type="paragraph" w:customStyle="1" w:styleId="21">
    <w:name w:val="Заголовок №2"/>
    <w:basedOn w:val="Standard"/>
    <w:rsid w:val="00FE4323"/>
    <w:pPr>
      <w:widowControl/>
      <w:shd w:val="clear" w:color="auto" w:fill="FFFFFF"/>
      <w:spacing w:before="540" w:after="120" w:line="240" w:lineRule="atLeast"/>
      <w:ind w:firstLine="280"/>
      <w:jc w:val="both"/>
      <w:outlineLvl w:val="1"/>
    </w:pPr>
    <w:rPr>
      <w:rFonts w:ascii="Century Schoolbook" w:eastAsia="Times New Roman" w:hAnsi="Century Schoolbook" w:cs="Times New Roman"/>
      <w:b/>
      <w:bCs/>
      <w:spacing w:val="-10"/>
      <w:sz w:val="26"/>
      <w:szCs w:val="26"/>
      <w:lang w:val="ru-RU" w:eastAsia="en-US" w:bidi="ar-SA"/>
    </w:rPr>
  </w:style>
  <w:style w:type="paragraph" w:customStyle="1" w:styleId="Default">
    <w:name w:val="Default"/>
    <w:rsid w:val="00FE4323"/>
    <w:pPr>
      <w:suppressAutoHyphens/>
      <w:autoSpaceDN w:val="0"/>
      <w:spacing w:after="0" w:line="240" w:lineRule="auto"/>
      <w:textAlignment w:val="baseline"/>
    </w:pPr>
    <w:rPr>
      <w:rFonts w:ascii="Times New Roman" w:eastAsia="SimSun" w:hAnsi="Times New Roman" w:cs="Times New Roman"/>
      <w:color w:val="000000"/>
      <w:kern w:val="3"/>
      <w:sz w:val="24"/>
      <w:szCs w:val="24"/>
    </w:rPr>
  </w:style>
  <w:style w:type="paragraph" w:customStyle="1" w:styleId="c1">
    <w:name w:val="c1"/>
    <w:basedOn w:val="Standard"/>
    <w:rsid w:val="00FE4323"/>
    <w:pPr>
      <w:widowControl/>
      <w:spacing w:before="72" w:after="72"/>
    </w:pPr>
    <w:rPr>
      <w:rFonts w:eastAsia="Times New Roman" w:cs="Times New Roman"/>
      <w:lang w:val="ru-RU" w:eastAsia="ru-RU" w:bidi="ar-SA"/>
    </w:rPr>
  </w:style>
  <w:style w:type="paragraph" w:customStyle="1" w:styleId="text">
    <w:name w:val="text"/>
    <w:basedOn w:val="Standard"/>
    <w:rsid w:val="00FE4323"/>
    <w:pPr>
      <w:widowControl/>
      <w:spacing w:before="100" w:after="100"/>
    </w:pPr>
    <w:rPr>
      <w:rFonts w:eastAsia="Times New Roman" w:cs="Times New Roman"/>
      <w:lang w:val="ru-RU" w:eastAsia="ru-RU" w:bidi="ar-SA"/>
    </w:rPr>
  </w:style>
  <w:style w:type="paragraph" w:styleId="ab">
    <w:name w:val="header"/>
    <w:basedOn w:val="Standard"/>
    <w:link w:val="ac"/>
    <w:rsid w:val="00FE4323"/>
    <w:pPr>
      <w:widowControl/>
      <w:suppressLineNumbers/>
      <w:tabs>
        <w:tab w:val="center" w:pos="4677"/>
        <w:tab w:val="right" w:pos="9355"/>
      </w:tabs>
    </w:pPr>
    <w:rPr>
      <w:rFonts w:eastAsia="Times New Roman" w:cs="Times New Roman"/>
      <w:lang w:val="ru-RU" w:eastAsia="ru-RU" w:bidi="ar-SA"/>
    </w:rPr>
  </w:style>
  <w:style w:type="character" w:customStyle="1" w:styleId="ac">
    <w:name w:val="Верхний колонтитул Знак"/>
    <w:basedOn w:val="a1"/>
    <w:link w:val="ab"/>
    <w:rsid w:val="00FE4323"/>
    <w:rPr>
      <w:rFonts w:ascii="Times New Roman" w:eastAsia="Times New Roman" w:hAnsi="Times New Roman" w:cs="Times New Roman"/>
      <w:kern w:val="3"/>
      <w:sz w:val="24"/>
      <w:szCs w:val="24"/>
      <w:lang w:eastAsia="ru-RU"/>
    </w:rPr>
  </w:style>
  <w:style w:type="paragraph" w:customStyle="1" w:styleId="TableHeading">
    <w:name w:val="Table Heading"/>
    <w:basedOn w:val="TableContents"/>
    <w:rsid w:val="00FE4323"/>
    <w:pPr>
      <w:widowControl/>
      <w:jc w:val="center"/>
    </w:pPr>
    <w:rPr>
      <w:rFonts w:eastAsia="Times New Roman" w:cs="Times New Roman"/>
      <w:b/>
      <w:bCs/>
      <w:lang w:val="ru-RU" w:eastAsia="ru-RU" w:bidi="ar-SA"/>
    </w:rPr>
  </w:style>
  <w:style w:type="paragraph" w:customStyle="1" w:styleId="western">
    <w:name w:val="western"/>
    <w:basedOn w:val="Standard"/>
    <w:rsid w:val="00FE4323"/>
    <w:pPr>
      <w:widowControl/>
      <w:spacing w:before="100" w:after="100"/>
    </w:pPr>
    <w:rPr>
      <w:rFonts w:eastAsia="Times New Roman" w:cs="Times New Roman"/>
      <w:lang w:val="ru-RU" w:eastAsia="ru-RU" w:bidi="ar-SA"/>
    </w:rPr>
  </w:style>
  <w:style w:type="character" w:customStyle="1" w:styleId="22">
    <w:name w:val="Заголовок №2_"/>
    <w:rsid w:val="00FE4323"/>
    <w:rPr>
      <w:rFonts w:ascii="Century Schoolbook" w:hAnsi="Century Schoolbook"/>
      <w:b/>
      <w:bCs/>
      <w:spacing w:val="-10"/>
      <w:sz w:val="26"/>
      <w:szCs w:val="26"/>
    </w:rPr>
  </w:style>
  <w:style w:type="character" w:customStyle="1" w:styleId="20pt1">
    <w:name w:val="Заголовок №2 + Интервал 0 pt1"/>
    <w:rsid w:val="00FE4323"/>
    <w:rPr>
      <w:rFonts w:ascii="Century Schoolbook" w:hAnsi="Century Schoolbook"/>
      <w:b/>
      <w:bCs/>
      <w:spacing w:val="0"/>
      <w:sz w:val="26"/>
      <w:szCs w:val="26"/>
      <w:lang w:bidi="ar-SA"/>
    </w:rPr>
  </w:style>
  <w:style w:type="character" w:customStyle="1" w:styleId="dash041e0431044b0447043d044b0439char1">
    <w:name w:val="dash041e_0431_044b_0447_043d_044b_0439__char1"/>
    <w:rsid w:val="00FE4323"/>
    <w:rPr>
      <w:rFonts w:ascii="Times New Roman" w:hAnsi="Times New Roman" w:cs="Times New Roman"/>
      <w:strike w:val="0"/>
      <w:dstrike w:val="0"/>
      <w:sz w:val="24"/>
      <w:szCs w:val="24"/>
      <w:u w:val="none"/>
    </w:rPr>
  </w:style>
  <w:style w:type="character" w:customStyle="1" w:styleId="StrongEmphasis">
    <w:name w:val="Strong Emphasis"/>
    <w:basedOn w:val="a1"/>
    <w:rsid w:val="00FE4323"/>
    <w:rPr>
      <w:b/>
      <w:bCs/>
    </w:rPr>
  </w:style>
  <w:style w:type="character" w:customStyle="1" w:styleId="ad">
    <w:name w:val="Основной текст Знак"/>
    <w:basedOn w:val="a1"/>
    <w:rsid w:val="00FE4323"/>
    <w:rPr>
      <w:rFonts w:ascii="Times New Roman" w:eastAsia="Times New Roman" w:hAnsi="Times New Roman" w:cs="Times New Roman"/>
      <w:sz w:val="24"/>
      <w:szCs w:val="24"/>
      <w:lang w:eastAsia="ru-RU"/>
    </w:rPr>
  </w:style>
  <w:style w:type="character" w:customStyle="1" w:styleId="1">
    <w:name w:val="Основной текст Знак1"/>
    <w:basedOn w:val="a1"/>
    <w:rsid w:val="00FE4323"/>
    <w:rPr>
      <w:rFonts w:ascii="Times New Roman" w:eastAsia="Times New Roman" w:hAnsi="Times New Roman" w:cs="Times New Roman"/>
      <w:sz w:val="28"/>
      <w:szCs w:val="20"/>
      <w:lang w:eastAsia="ru-RU"/>
    </w:rPr>
  </w:style>
  <w:style w:type="character" w:customStyle="1" w:styleId="NumberingSymbols">
    <w:name w:val="Numbering Symbols"/>
    <w:rsid w:val="00FE4323"/>
  </w:style>
  <w:style w:type="character" w:customStyle="1" w:styleId="RTFNum71">
    <w:name w:val="RTF_Num 7 1"/>
    <w:rsid w:val="00FE4323"/>
    <w:rPr>
      <w:rFonts w:ascii="Symbol" w:eastAsia="Symbol" w:hAnsi="Symbol" w:cs="Symbol"/>
    </w:rPr>
  </w:style>
  <w:style w:type="character" w:customStyle="1" w:styleId="RTFNum72">
    <w:name w:val="RTF_Num 7 2"/>
    <w:rsid w:val="00FE4323"/>
    <w:rPr>
      <w:rFonts w:ascii="Courier New" w:eastAsia="Courier New" w:hAnsi="Courier New" w:cs="Courier New"/>
    </w:rPr>
  </w:style>
  <w:style w:type="character" w:customStyle="1" w:styleId="RTFNum73">
    <w:name w:val="RTF_Num 7 3"/>
    <w:rsid w:val="00FE4323"/>
    <w:rPr>
      <w:rFonts w:ascii="Wingdings" w:eastAsia="Wingdings" w:hAnsi="Wingdings" w:cs="Wingdings"/>
    </w:rPr>
  </w:style>
  <w:style w:type="character" w:customStyle="1" w:styleId="RTFNum74">
    <w:name w:val="RTF_Num 7 4"/>
    <w:rsid w:val="00FE4323"/>
    <w:rPr>
      <w:rFonts w:ascii="Symbol" w:eastAsia="Symbol" w:hAnsi="Symbol" w:cs="Symbol"/>
    </w:rPr>
  </w:style>
  <w:style w:type="character" w:customStyle="1" w:styleId="RTFNum75">
    <w:name w:val="RTF_Num 7 5"/>
    <w:rsid w:val="00FE4323"/>
    <w:rPr>
      <w:rFonts w:ascii="Courier New" w:eastAsia="Courier New" w:hAnsi="Courier New" w:cs="Courier New"/>
    </w:rPr>
  </w:style>
  <w:style w:type="character" w:customStyle="1" w:styleId="RTFNum76">
    <w:name w:val="RTF_Num 7 6"/>
    <w:rsid w:val="00FE4323"/>
    <w:rPr>
      <w:rFonts w:ascii="Wingdings" w:eastAsia="Wingdings" w:hAnsi="Wingdings" w:cs="Wingdings"/>
    </w:rPr>
  </w:style>
  <w:style w:type="character" w:customStyle="1" w:styleId="RTFNum77">
    <w:name w:val="RTF_Num 7 7"/>
    <w:rsid w:val="00FE4323"/>
    <w:rPr>
      <w:rFonts w:ascii="Symbol" w:eastAsia="Symbol" w:hAnsi="Symbol" w:cs="Symbol"/>
    </w:rPr>
  </w:style>
  <w:style w:type="character" w:customStyle="1" w:styleId="RTFNum78">
    <w:name w:val="RTF_Num 7 8"/>
    <w:rsid w:val="00FE4323"/>
    <w:rPr>
      <w:rFonts w:ascii="Courier New" w:eastAsia="Courier New" w:hAnsi="Courier New" w:cs="Courier New"/>
    </w:rPr>
  </w:style>
  <w:style w:type="character" w:customStyle="1" w:styleId="RTFNum79">
    <w:name w:val="RTF_Num 7 9"/>
    <w:rsid w:val="00FE4323"/>
    <w:rPr>
      <w:rFonts w:ascii="Wingdings" w:eastAsia="Wingdings" w:hAnsi="Wingdings" w:cs="Wingdings"/>
    </w:rPr>
  </w:style>
  <w:style w:type="character" w:customStyle="1" w:styleId="BulletSymbols">
    <w:name w:val="Bullet Symbols"/>
    <w:rsid w:val="00FE4323"/>
    <w:rPr>
      <w:rFonts w:ascii="OpenSymbol" w:eastAsia="OpenSymbol" w:hAnsi="OpenSymbol" w:cs="OpenSymbol"/>
    </w:rPr>
  </w:style>
  <w:style w:type="character" w:customStyle="1" w:styleId="WW8Num3z0">
    <w:name w:val="WW8Num3z0"/>
    <w:rsid w:val="00FE4323"/>
    <w:rPr>
      <w:rFonts w:ascii="Symbol" w:hAnsi="Symbol" w:cs="OpenSymbol, 'Arial Unicode MS'"/>
    </w:rPr>
  </w:style>
  <w:style w:type="character" w:customStyle="1" w:styleId="RTFNum61">
    <w:name w:val="RTF_Num 6 1"/>
    <w:rsid w:val="00FE4323"/>
    <w:rPr>
      <w:rFonts w:ascii="Symbol" w:eastAsia="Symbol" w:hAnsi="Symbol" w:cs="Symbol"/>
      <w:sz w:val="20"/>
      <w:szCs w:val="20"/>
    </w:rPr>
  </w:style>
  <w:style w:type="character" w:customStyle="1" w:styleId="RTFNum62">
    <w:name w:val="RTF_Num 6 2"/>
    <w:rsid w:val="00FE4323"/>
    <w:rPr>
      <w:rFonts w:ascii="Courier New" w:eastAsia="Courier New" w:hAnsi="Courier New" w:cs="Courier New"/>
      <w:sz w:val="20"/>
      <w:szCs w:val="20"/>
    </w:rPr>
  </w:style>
  <w:style w:type="character" w:customStyle="1" w:styleId="RTFNum63">
    <w:name w:val="RTF_Num 6 3"/>
    <w:rsid w:val="00FE4323"/>
    <w:rPr>
      <w:rFonts w:ascii="Wingdings" w:eastAsia="Wingdings" w:hAnsi="Wingdings" w:cs="Wingdings"/>
      <w:sz w:val="20"/>
      <w:szCs w:val="20"/>
    </w:rPr>
  </w:style>
  <w:style w:type="character" w:customStyle="1" w:styleId="RTFNum64">
    <w:name w:val="RTF_Num 6 4"/>
    <w:rsid w:val="00FE4323"/>
    <w:rPr>
      <w:rFonts w:ascii="Wingdings" w:eastAsia="Wingdings" w:hAnsi="Wingdings" w:cs="Wingdings"/>
      <w:sz w:val="20"/>
      <w:szCs w:val="20"/>
    </w:rPr>
  </w:style>
  <w:style w:type="character" w:customStyle="1" w:styleId="RTFNum65">
    <w:name w:val="RTF_Num 6 5"/>
    <w:rsid w:val="00FE4323"/>
    <w:rPr>
      <w:rFonts w:ascii="Wingdings" w:eastAsia="Wingdings" w:hAnsi="Wingdings" w:cs="Wingdings"/>
      <w:sz w:val="20"/>
      <w:szCs w:val="20"/>
    </w:rPr>
  </w:style>
  <w:style w:type="character" w:customStyle="1" w:styleId="RTFNum66">
    <w:name w:val="RTF_Num 6 6"/>
    <w:rsid w:val="00FE4323"/>
    <w:rPr>
      <w:rFonts w:ascii="Wingdings" w:eastAsia="Wingdings" w:hAnsi="Wingdings" w:cs="Wingdings"/>
      <w:sz w:val="20"/>
      <w:szCs w:val="20"/>
    </w:rPr>
  </w:style>
  <w:style w:type="character" w:customStyle="1" w:styleId="RTFNum67">
    <w:name w:val="RTF_Num 6 7"/>
    <w:rsid w:val="00FE4323"/>
    <w:rPr>
      <w:rFonts w:ascii="Wingdings" w:eastAsia="Wingdings" w:hAnsi="Wingdings" w:cs="Wingdings"/>
      <w:sz w:val="20"/>
      <w:szCs w:val="20"/>
    </w:rPr>
  </w:style>
  <w:style w:type="character" w:customStyle="1" w:styleId="RTFNum68">
    <w:name w:val="RTF_Num 6 8"/>
    <w:rsid w:val="00FE4323"/>
    <w:rPr>
      <w:rFonts w:ascii="Wingdings" w:eastAsia="Wingdings" w:hAnsi="Wingdings" w:cs="Wingdings"/>
      <w:sz w:val="20"/>
      <w:szCs w:val="20"/>
    </w:rPr>
  </w:style>
  <w:style w:type="character" w:customStyle="1" w:styleId="RTFNum69">
    <w:name w:val="RTF_Num 6 9"/>
    <w:rsid w:val="00FE4323"/>
    <w:rPr>
      <w:rFonts w:ascii="Wingdings" w:eastAsia="Wingdings" w:hAnsi="Wingdings" w:cs="Wingdings"/>
      <w:sz w:val="20"/>
      <w:szCs w:val="20"/>
    </w:rPr>
  </w:style>
  <w:style w:type="character" w:customStyle="1" w:styleId="WW8Num4z0">
    <w:name w:val="WW8Num4z0"/>
    <w:rsid w:val="00FE4323"/>
    <w:rPr>
      <w:rFonts w:ascii="Symbol" w:hAnsi="Symbol" w:cs="Symbol"/>
      <w:sz w:val="20"/>
      <w:szCs w:val="20"/>
    </w:rPr>
  </w:style>
  <w:style w:type="character" w:customStyle="1" w:styleId="WW8Num4z1">
    <w:name w:val="WW8Num4z1"/>
    <w:rsid w:val="00FE4323"/>
    <w:rPr>
      <w:rFonts w:ascii="Courier New" w:hAnsi="Courier New" w:cs="Courier New"/>
      <w:sz w:val="20"/>
      <w:szCs w:val="20"/>
    </w:rPr>
  </w:style>
  <w:style w:type="character" w:customStyle="1" w:styleId="WW8Num4z2">
    <w:name w:val="WW8Num4z2"/>
    <w:rsid w:val="00FE4323"/>
    <w:rPr>
      <w:rFonts w:ascii="Wingdings" w:hAnsi="Wingdings" w:cs="Wingdings"/>
      <w:sz w:val="20"/>
      <w:szCs w:val="20"/>
    </w:rPr>
  </w:style>
  <w:style w:type="character" w:customStyle="1" w:styleId="WW8Num4z3">
    <w:name w:val="WW8Num4z3"/>
    <w:rsid w:val="00FE4323"/>
  </w:style>
  <w:style w:type="character" w:customStyle="1" w:styleId="WW8Num4z4">
    <w:name w:val="WW8Num4z4"/>
    <w:rsid w:val="00FE4323"/>
  </w:style>
  <w:style w:type="character" w:customStyle="1" w:styleId="WW8Num4z5">
    <w:name w:val="WW8Num4z5"/>
    <w:rsid w:val="00FE4323"/>
  </w:style>
  <w:style w:type="character" w:customStyle="1" w:styleId="WW8Num4z6">
    <w:name w:val="WW8Num4z6"/>
    <w:rsid w:val="00FE4323"/>
  </w:style>
  <w:style w:type="character" w:customStyle="1" w:styleId="WW8Num4z7">
    <w:name w:val="WW8Num4z7"/>
    <w:rsid w:val="00FE4323"/>
  </w:style>
  <w:style w:type="character" w:customStyle="1" w:styleId="WW8Num4z8">
    <w:name w:val="WW8Num4z8"/>
    <w:rsid w:val="00FE4323"/>
  </w:style>
  <w:style w:type="character" w:customStyle="1" w:styleId="WW8Num5z0">
    <w:name w:val="WW8Num5z0"/>
    <w:rsid w:val="00FE4323"/>
    <w:rPr>
      <w:rFonts w:ascii="Symbol" w:hAnsi="Symbol" w:cs="Symbol"/>
    </w:rPr>
  </w:style>
  <w:style w:type="character" w:customStyle="1" w:styleId="WW8Num5z1">
    <w:name w:val="WW8Num5z1"/>
    <w:rsid w:val="00FE4323"/>
    <w:rPr>
      <w:rFonts w:ascii="Courier New" w:hAnsi="Courier New" w:cs="Courier New"/>
    </w:rPr>
  </w:style>
  <w:style w:type="character" w:customStyle="1" w:styleId="WW8Num5z2">
    <w:name w:val="WW8Num5z2"/>
    <w:rsid w:val="00FE4323"/>
    <w:rPr>
      <w:rFonts w:ascii="Wingdings" w:hAnsi="Wingdings" w:cs="Wingdings"/>
    </w:rPr>
  </w:style>
  <w:style w:type="character" w:customStyle="1" w:styleId="WW8Num5z3">
    <w:name w:val="WW8Num5z3"/>
    <w:rsid w:val="00FE4323"/>
  </w:style>
  <w:style w:type="character" w:customStyle="1" w:styleId="WW8Num5z4">
    <w:name w:val="WW8Num5z4"/>
    <w:rsid w:val="00FE4323"/>
  </w:style>
  <w:style w:type="character" w:customStyle="1" w:styleId="WW8Num5z5">
    <w:name w:val="WW8Num5z5"/>
    <w:rsid w:val="00FE4323"/>
  </w:style>
  <w:style w:type="character" w:customStyle="1" w:styleId="WW8Num5z6">
    <w:name w:val="WW8Num5z6"/>
    <w:rsid w:val="00FE4323"/>
  </w:style>
  <w:style w:type="character" w:customStyle="1" w:styleId="WW8Num5z7">
    <w:name w:val="WW8Num5z7"/>
    <w:rsid w:val="00FE4323"/>
  </w:style>
  <w:style w:type="character" w:customStyle="1" w:styleId="WW8Num5z8">
    <w:name w:val="WW8Num5z8"/>
    <w:rsid w:val="00FE4323"/>
  </w:style>
  <w:style w:type="character" w:customStyle="1" w:styleId="WW8Num13z0">
    <w:name w:val="WW8Num13z0"/>
    <w:rsid w:val="00FE4323"/>
    <w:rPr>
      <w:rFonts w:ascii="Wingdings" w:hAnsi="Wingdings" w:cs="Wingdings"/>
    </w:rPr>
  </w:style>
  <w:style w:type="character" w:customStyle="1" w:styleId="WW8Num13z1">
    <w:name w:val="WW8Num13z1"/>
    <w:rsid w:val="00FE4323"/>
    <w:rPr>
      <w:rFonts w:ascii="Courier New" w:hAnsi="Courier New" w:cs="Courier New"/>
    </w:rPr>
  </w:style>
  <w:style w:type="character" w:customStyle="1" w:styleId="WW8Num13z2">
    <w:name w:val="WW8Num13z2"/>
    <w:rsid w:val="00FE4323"/>
    <w:rPr>
      <w:rFonts w:ascii="Wingdings" w:hAnsi="Wingdings" w:cs="Wingdings"/>
    </w:rPr>
  </w:style>
  <w:style w:type="character" w:customStyle="1" w:styleId="Internetlink">
    <w:name w:val="Internet link"/>
    <w:rsid w:val="00FE4323"/>
    <w:rPr>
      <w:color w:val="000080"/>
      <w:u w:val="single"/>
    </w:rPr>
  </w:style>
  <w:style w:type="character" w:customStyle="1" w:styleId="ListLabel3">
    <w:name w:val="ListLabel 3"/>
    <w:rsid w:val="00FE4323"/>
    <w:rPr>
      <w:b/>
    </w:rPr>
  </w:style>
  <w:style w:type="character" w:customStyle="1" w:styleId="apple-style-span">
    <w:name w:val="apple-style-span"/>
    <w:basedOn w:val="a1"/>
    <w:rsid w:val="00FE4323"/>
  </w:style>
  <w:style w:type="character" w:customStyle="1" w:styleId="ae">
    <w:name w:val="Текст выноски Знак"/>
    <w:basedOn w:val="a1"/>
    <w:rsid w:val="00FE4323"/>
    <w:rPr>
      <w:rFonts w:ascii="Tahoma" w:hAnsi="Tahoma" w:cs="Tahoma"/>
      <w:sz w:val="16"/>
      <w:szCs w:val="16"/>
    </w:rPr>
  </w:style>
  <w:style w:type="character" w:customStyle="1" w:styleId="apple-converted-space">
    <w:name w:val="apple-converted-space"/>
    <w:basedOn w:val="a1"/>
    <w:rsid w:val="00FE4323"/>
  </w:style>
  <w:style w:type="character" w:customStyle="1" w:styleId="WW8Num1z0">
    <w:name w:val="WW8Num1z0"/>
    <w:rsid w:val="00FE4323"/>
    <w:rPr>
      <w:rFonts w:ascii="Times New Roman" w:hAnsi="Times New Roman" w:cs="Times New Roman"/>
      <w:b w:val="0"/>
      <w:i w:val="0"/>
      <w:sz w:val="24"/>
      <w:szCs w:val="24"/>
    </w:rPr>
  </w:style>
  <w:style w:type="character" w:customStyle="1" w:styleId="WW8Num1z1">
    <w:name w:val="WW8Num1z1"/>
    <w:rsid w:val="00FE4323"/>
    <w:rPr>
      <w:rFonts w:ascii="Times New Roman" w:hAnsi="Times New Roman" w:cs="Times New Roman"/>
      <w:b w:val="0"/>
      <w:i w:val="0"/>
      <w:color w:val="000000"/>
      <w:sz w:val="24"/>
      <w:szCs w:val="24"/>
    </w:rPr>
  </w:style>
  <w:style w:type="character" w:customStyle="1" w:styleId="WW8Num1z2">
    <w:name w:val="WW8Num1z2"/>
    <w:rsid w:val="00FE4323"/>
    <w:rPr>
      <w:rFonts w:ascii="Times New Roman" w:hAnsi="Times New Roman" w:cs="Times New Roman"/>
      <w:b w:val="0"/>
      <w:i w:val="0"/>
      <w:color w:val="000000"/>
      <w:sz w:val="24"/>
      <w:szCs w:val="24"/>
    </w:rPr>
  </w:style>
  <w:style w:type="character" w:customStyle="1" w:styleId="WW8Num1z3">
    <w:name w:val="WW8Num1z3"/>
    <w:rsid w:val="00FE4323"/>
    <w:rPr>
      <w:rFonts w:ascii="Symbol" w:hAnsi="Symbol" w:cs="Symbol"/>
      <w:b w:val="0"/>
      <w:i w:val="0"/>
      <w:color w:val="000000"/>
      <w:sz w:val="22"/>
      <w:szCs w:val="22"/>
    </w:rPr>
  </w:style>
  <w:style w:type="character" w:customStyle="1" w:styleId="WW8Num1z4">
    <w:name w:val="WW8Num1z4"/>
    <w:rsid w:val="00FE4323"/>
  </w:style>
  <w:style w:type="character" w:customStyle="1" w:styleId="WW8Num1z5">
    <w:name w:val="WW8Num1z5"/>
    <w:rsid w:val="00FE4323"/>
  </w:style>
  <w:style w:type="character" w:customStyle="1" w:styleId="WW8Num1z6">
    <w:name w:val="WW8Num1z6"/>
    <w:rsid w:val="00FE4323"/>
  </w:style>
  <w:style w:type="character" w:customStyle="1" w:styleId="WW8Num1z7">
    <w:name w:val="WW8Num1z7"/>
    <w:rsid w:val="00FE4323"/>
  </w:style>
  <w:style w:type="character" w:customStyle="1" w:styleId="WW8Num1z8">
    <w:name w:val="WW8Num1z8"/>
    <w:rsid w:val="00FE4323"/>
  </w:style>
  <w:style w:type="character" w:customStyle="1" w:styleId="WW8Num2z0">
    <w:name w:val="WW8Num2z0"/>
    <w:rsid w:val="00FE4323"/>
  </w:style>
  <w:style w:type="character" w:customStyle="1" w:styleId="WW8Num2z2">
    <w:name w:val="WW8Num2z2"/>
    <w:rsid w:val="00FE4323"/>
  </w:style>
  <w:style w:type="character" w:customStyle="1" w:styleId="WW8Num2z3">
    <w:name w:val="WW8Num2z3"/>
    <w:rsid w:val="00FE4323"/>
  </w:style>
  <w:style w:type="character" w:customStyle="1" w:styleId="WW8Num2z4">
    <w:name w:val="WW8Num2z4"/>
    <w:rsid w:val="00FE4323"/>
  </w:style>
  <w:style w:type="character" w:customStyle="1" w:styleId="WW8Num2z5">
    <w:name w:val="WW8Num2z5"/>
    <w:rsid w:val="00FE4323"/>
  </w:style>
  <w:style w:type="character" w:customStyle="1" w:styleId="WW8Num2z6">
    <w:name w:val="WW8Num2z6"/>
    <w:rsid w:val="00FE4323"/>
  </w:style>
  <w:style w:type="character" w:customStyle="1" w:styleId="WW8Num2z7">
    <w:name w:val="WW8Num2z7"/>
    <w:rsid w:val="00FE4323"/>
  </w:style>
  <w:style w:type="character" w:customStyle="1" w:styleId="WW8Num2z8">
    <w:name w:val="WW8Num2z8"/>
    <w:rsid w:val="00FE4323"/>
  </w:style>
  <w:style w:type="numbering" w:customStyle="1" w:styleId="WWNum1">
    <w:name w:val="WWNum1"/>
    <w:basedOn w:val="a3"/>
    <w:rsid w:val="00FE4323"/>
    <w:pPr>
      <w:numPr>
        <w:numId w:val="5"/>
      </w:numPr>
    </w:pPr>
  </w:style>
  <w:style w:type="numbering" w:customStyle="1" w:styleId="WWNum2">
    <w:name w:val="WWNum2"/>
    <w:basedOn w:val="a3"/>
    <w:rsid w:val="00FE4323"/>
    <w:pPr>
      <w:numPr>
        <w:numId w:val="6"/>
      </w:numPr>
    </w:pPr>
  </w:style>
  <w:style w:type="numbering" w:customStyle="1" w:styleId="WWNum3">
    <w:name w:val="WWNum3"/>
    <w:basedOn w:val="a3"/>
    <w:rsid w:val="00FE4323"/>
    <w:pPr>
      <w:numPr>
        <w:numId w:val="7"/>
      </w:numPr>
    </w:pPr>
  </w:style>
  <w:style w:type="numbering" w:customStyle="1" w:styleId="WWNum4">
    <w:name w:val="WWNum4"/>
    <w:basedOn w:val="a3"/>
    <w:rsid w:val="00FE4323"/>
    <w:pPr>
      <w:numPr>
        <w:numId w:val="8"/>
      </w:numPr>
    </w:pPr>
  </w:style>
  <w:style w:type="numbering" w:customStyle="1" w:styleId="WWNum5">
    <w:name w:val="WWNum5"/>
    <w:basedOn w:val="a3"/>
    <w:rsid w:val="00FE4323"/>
    <w:pPr>
      <w:numPr>
        <w:numId w:val="9"/>
      </w:numPr>
    </w:pPr>
  </w:style>
  <w:style w:type="numbering" w:customStyle="1" w:styleId="WWNum6">
    <w:name w:val="WWNum6"/>
    <w:basedOn w:val="a3"/>
    <w:rsid w:val="00FE4323"/>
    <w:pPr>
      <w:numPr>
        <w:numId w:val="10"/>
      </w:numPr>
    </w:pPr>
  </w:style>
  <w:style w:type="numbering" w:customStyle="1" w:styleId="WWNum7">
    <w:name w:val="WWNum7"/>
    <w:basedOn w:val="a3"/>
    <w:rsid w:val="00FE4323"/>
    <w:pPr>
      <w:numPr>
        <w:numId w:val="11"/>
      </w:numPr>
    </w:pPr>
  </w:style>
  <w:style w:type="numbering" w:customStyle="1" w:styleId="WWNum8">
    <w:name w:val="WWNum8"/>
    <w:basedOn w:val="a3"/>
    <w:rsid w:val="00FE4323"/>
    <w:pPr>
      <w:numPr>
        <w:numId w:val="12"/>
      </w:numPr>
    </w:pPr>
  </w:style>
  <w:style w:type="numbering" w:customStyle="1" w:styleId="WWNum9">
    <w:name w:val="WWNum9"/>
    <w:basedOn w:val="a3"/>
    <w:rsid w:val="00FE4323"/>
    <w:pPr>
      <w:numPr>
        <w:numId w:val="13"/>
      </w:numPr>
    </w:pPr>
  </w:style>
  <w:style w:type="numbering" w:customStyle="1" w:styleId="WWNum10">
    <w:name w:val="WWNum10"/>
    <w:basedOn w:val="a3"/>
    <w:rsid w:val="00FE4323"/>
    <w:pPr>
      <w:numPr>
        <w:numId w:val="14"/>
      </w:numPr>
    </w:pPr>
  </w:style>
  <w:style w:type="numbering" w:customStyle="1" w:styleId="WWNum11">
    <w:name w:val="WWNum11"/>
    <w:basedOn w:val="a3"/>
    <w:rsid w:val="00FE4323"/>
    <w:pPr>
      <w:numPr>
        <w:numId w:val="15"/>
      </w:numPr>
    </w:pPr>
  </w:style>
  <w:style w:type="numbering" w:customStyle="1" w:styleId="WWNum12">
    <w:name w:val="WWNum12"/>
    <w:basedOn w:val="a3"/>
    <w:rsid w:val="00FE4323"/>
    <w:pPr>
      <w:numPr>
        <w:numId w:val="16"/>
      </w:numPr>
    </w:pPr>
  </w:style>
  <w:style w:type="numbering" w:customStyle="1" w:styleId="RTFNum7">
    <w:name w:val="RTF_Num 7"/>
    <w:basedOn w:val="a3"/>
    <w:rsid w:val="00FE4323"/>
    <w:pPr>
      <w:numPr>
        <w:numId w:val="17"/>
      </w:numPr>
    </w:pPr>
  </w:style>
  <w:style w:type="numbering" w:customStyle="1" w:styleId="WW8Num3">
    <w:name w:val="WW8Num3"/>
    <w:basedOn w:val="a3"/>
    <w:rsid w:val="00FE4323"/>
    <w:pPr>
      <w:numPr>
        <w:numId w:val="18"/>
      </w:numPr>
    </w:pPr>
  </w:style>
  <w:style w:type="numbering" w:customStyle="1" w:styleId="RTFNum6">
    <w:name w:val="RTF_Num 6"/>
    <w:basedOn w:val="a3"/>
    <w:rsid w:val="00FE4323"/>
    <w:pPr>
      <w:numPr>
        <w:numId w:val="19"/>
      </w:numPr>
    </w:pPr>
  </w:style>
  <w:style w:type="numbering" w:customStyle="1" w:styleId="WW8Num4">
    <w:name w:val="WW8Num4"/>
    <w:basedOn w:val="a3"/>
    <w:rsid w:val="00FE4323"/>
    <w:pPr>
      <w:numPr>
        <w:numId w:val="20"/>
      </w:numPr>
    </w:pPr>
  </w:style>
  <w:style w:type="numbering" w:customStyle="1" w:styleId="WW8Num5">
    <w:name w:val="WW8Num5"/>
    <w:basedOn w:val="a3"/>
    <w:rsid w:val="00FE4323"/>
    <w:pPr>
      <w:numPr>
        <w:numId w:val="21"/>
      </w:numPr>
    </w:pPr>
  </w:style>
  <w:style w:type="numbering" w:customStyle="1" w:styleId="WW8Num13">
    <w:name w:val="WW8Num13"/>
    <w:basedOn w:val="a3"/>
    <w:rsid w:val="00FE4323"/>
    <w:pPr>
      <w:numPr>
        <w:numId w:val="22"/>
      </w:numPr>
    </w:pPr>
  </w:style>
  <w:style w:type="numbering" w:customStyle="1" w:styleId="WWNum13">
    <w:name w:val="WWNum13"/>
    <w:basedOn w:val="a3"/>
    <w:rsid w:val="00FE4323"/>
    <w:pPr>
      <w:numPr>
        <w:numId w:val="23"/>
      </w:numPr>
    </w:pPr>
  </w:style>
  <w:style w:type="numbering" w:customStyle="1" w:styleId="WWNum14">
    <w:name w:val="WWNum14"/>
    <w:basedOn w:val="a3"/>
    <w:rsid w:val="00FE4323"/>
    <w:pPr>
      <w:numPr>
        <w:numId w:val="24"/>
      </w:numPr>
    </w:pPr>
  </w:style>
  <w:style w:type="numbering" w:customStyle="1" w:styleId="WW8Num1">
    <w:name w:val="WW8Num1"/>
    <w:basedOn w:val="a3"/>
    <w:rsid w:val="00FE4323"/>
    <w:pPr>
      <w:numPr>
        <w:numId w:val="25"/>
      </w:numPr>
    </w:pPr>
  </w:style>
  <w:style w:type="numbering" w:customStyle="1" w:styleId="WW8Num2">
    <w:name w:val="WW8Num2"/>
    <w:basedOn w:val="a3"/>
    <w:rsid w:val="00FE4323"/>
    <w:pPr>
      <w:numPr>
        <w:numId w:val="26"/>
      </w:numPr>
    </w:pPr>
  </w:style>
  <w:style w:type="paragraph" w:customStyle="1" w:styleId="a">
    <w:name w:val="Перечень"/>
    <w:basedOn w:val="a0"/>
    <w:next w:val="a0"/>
    <w:link w:val="af"/>
    <w:qFormat/>
    <w:rsid w:val="00E3465E"/>
    <w:pPr>
      <w:numPr>
        <w:numId w:val="44"/>
      </w:numPr>
      <w:suppressAutoHyphens/>
      <w:spacing w:after="0" w:line="360" w:lineRule="auto"/>
      <w:ind w:left="0" w:firstLine="284"/>
      <w:jc w:val="both"/>
    </w:pPr>
    <w:rPr>
      <w:rFonts w:ascii="Times New Roman" w:eastAsia="Calibri" w:hAnsi="Times New Roman" w:cs="Times New Roman"/>
      <w:sz w:val="28"/>
      <w:u w:color="000000"/>
      <w:bdr w:val="nil"/>
      <w:lang w:eastAsia="ru-RU"/>
    </w:rPr>
  </w:style>
  <w:style w:type="character" w:customStyle="1" w:styleId="af">
    <w:name w:val="Перечень Знак"/>
    <w:link w:val="a"/>
    <w:rsid w:val="00E3465E"/>
    <w:rPr>
      <w:rFonts w:ascii="Times New Roman" w:eastAsia="Calibri" w:hAnsi="Times New Roman" w:cs="Times New Roman"/>
      <w:sz w:val="28"/>
      <w:u w:color="000000"/>
      <w:bdr w:val="nil"/>
      <w:lang w:eastAsia="ru-RU"/>
    </w:rPr>
  </w:style>
  <w:style w:type="character" w:styleId="af0">
    <w:name w:val="Hyperlink"/>
    <w:rsid w:val="000F2E84"/>
    <w:rPr>
      <w:color w:val="0000FF"/>
      <w:u w:val="single"/>
    </w:rPr>
  </w:style>
  <w:style w:type="paragraph" w:styleId="af1">
    <w:name w:val="Normal (Web)"/>
    <w:basedOn w:val="a0"/>
    <w:uiPriority w:val="99"/>
    <w:rsid w:val="000F2E84"/>
    <w:pPr>
      <w:suppressAutoHyphens/>
      <w:spacing w:after="0" w:line="240" w:lineRule="auto"/>
    </w:pPr>
    <w:rPr>
      <w:rFonts w:ascii="Times New Roman" w:eastAsia="Times New Roman" w:hAnsi="Times New Roman" w:cs="Times New Roman"/>
      <w:sz w:val="24"/>
      <w:szCs w:val="24"/>
      <w:lang w:eastAsia="ar-SA"/>
    </w:rPr>
  </w:style>
  <w:style w:type="paragraph" w:customStyle="1" w:styleId="af2">
    <w:name w:val="Основной"/>
    <w:basedOn w:val="a0"/>
    <w:link w:val="af3"/>
    <w:rsid w:val="00B50D11"/>
    <w:pPr>
      <w:autoSpaceDE w:val="0"/>
      <w:autoSpaceDN w:val="0"/>
      <w:adjustRightInd w:val="0"/>
      <w:spacing w:after="0" w:line="214" w:lineRule="atLeast"/>
      <w:ind w:firstLine="283"/>
      <w:jc w:val="both"/>
      <w:textAlignment w:val="center"/>
    </w:pPr>
    <w:rPr>
      <w:rFonts w:ascii="NewtonCSanPin" w:eastAsia="Calibri" w:hAnsi="NewtonCSanPin" w:cs="NewtonCSanPin"/>
      <w:color w:val="000000"/>
      <w:sz w:val="21"/>
      <w:szCs w:val="21"/>
      <w:lang w:eastAsia="ru-RU"/>
    </w:rPr>
  </w:style>
  <w:style w:type="character" w:customStyle="1" w:styleId="af3">
    <w:name w:val="Основной Знак"/>
    <w:link w:val="af2"/>
    <w:rsid w:val="00B50D11"/>
    <w:rPr>
      <w:rFonts w:ascii="NewtonCSanPin" w:eastAsia="Calibri" w:hAnsi="NewtonCSanPin" w:cs="NewtonCSanPin"/>
      <w:color w:val="000000"/>
      <w:sz w:val="21"/>
      <w:szCs w:val="21"/>
      <w:lang w:eastAsia="ru-RU"/>
    </w:rPr>
  </w:style>
  <w:style w:type="paragraph" w:customStyle="1" w:styleId="10">
    <w:name w:val="Абзац списка1"/>
    <w:basedOn w:val="a0"/>
    <w:qFormat/>
    <w:rsid w:val="00B50D11"/>
    <w:pPr>
      <w:spacing w:after="0" w:line="240" w:lineRule="auto"/>
      <w:ind w:left="720" w:firstLine="709"/>
      <w:jc w:val="both"/>
    </w:pPr>
    <w:rPr>
      <w:rFonts w:ascii="Times New Roman" w:eastAsia="Calibri"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D057C"/>
  </w:style>
  <w:style w:type="paragraph" w:styleId="2">
    <w:name w:val="heading 2"/>
    <w:basedOn w:val="Standard"/>
    <w:next w:val="Standard"/>
    <w:link w:val="20"/>
    <w:rsid w:val="00E63696"/>
    <w:pPr>
      <w:keepNext/>
      <w:keepLines/>
      <w:spacing w:before="200"/>
      <w:outlineLvl w:val="1"/>
    </w:pPr>
    <w:rPr>
      <w:rFonts w:ascii="Cambria" w:hAnsi="Cambria" w:cs="Cambria"/>
      <w:b/>
      <w:bCs/>
      <w:color w:val="4F81BD"/>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1">
    <w:name w:val="s_1"/>
    <w:basedOn w:val="a0"/>
    <w:rsid w:val="006036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0"/>
    <w:uiPriority w:val="34"/>
    <w:qFormat/>
    <w:rsid w:val="009D529C"/>
    <w:pPr>
      <w:ind w:left="720"/>
      <w:contextualSpacing/>
    </w:pPr>
  </w:style>
  <w:style w:type="character" w:customStyle="1" w:styleId="20">
    <w:name w:val="Заголовок 2 Знак"/>
    <w:basedOn w:val="a1"/>
    <w:link w:val="2"/>
    <w:rsid w:val="00E63696"/>
    <w:rPr>
      <w:rFonts w:ascii="Cambria" w:eastAsia="Andale Sans UI" w:hAnsi="Cambria" w:cs="Cambria"/>
      <w:b/>
      <w:bCs/>
      <w:color w:val="4F81BD"/>
      <w:kern w:val="3"/>
      <w:sz w:val="26"/>
      <w:szCs w:val="26"/>
      <w:lang w:val="de-DE" w:eastAsia="ja-JP" w:bidi="fa-IR"/>
    </w:rPr>
  </w:style>
  <w:style w:type="paragraph" w:customStyle="1" w:styleId="Standard">
    <w:name w:val="Standard"/>
    <w:rsid w:val="00E63696"/>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ableContents">
    <w:name w:val="Table Contents"/>
    <w:basedOn w:val="Standard"/>
    <w:rsid w:val="00E63696"/>
    <w:pPr>
      <w:suppressLineNumbers/>
    </w:pPr>
  </w:style>
  <w:style w:type="paragraph" w:styleId="a5">
    <w:name w:val="footer"/>
    <w:basedOn w:val="Standard"/>
    <w:link w:val="a6"/>
    <w:rsid w:val="00E63696"/>
    <w:pPr>
      <w:suppressLineNumbers/>
      <w:tabs>
        <w:tab w:val="center" w:pos="4677"/>
        <w:tab w:val="right" w:pos="9355"/>
      </w:tabs>
    </w:pPr>
  </w:style>
  <w:style w:type="character" w:customStyle="1" w:styleId="a6">
    <w:name w:val="Нижний колонтитул Знак"/>
    <w:basedOn w:val="a1"/>
    <w:link w:val="a5"/>
    <w:rsid w:val="00E63696"/>
    <w:rPr>
      <w:rFonts w:ascii="Times New Roman" w:eastAsia="Andale Sans UI" w:hAnsi="Times New Roman" w:cs="Tahoma"/>
      <w:kern w:val="3"/>
      <w:sz w:val="24"/>
      <w:szCs w:val="24"/>
      <w:lang w:val="de-DE" w:eastAsia="ja-JP" w:bidi="fa-IR"/>
    </w:rPr>
  </w:style>
  <w:style w:type="paragraph" w:styleId="a7">
    <w:name w:val="No Spacing"/>
    <w:rsid w:val="00E63696"/>
    <w:pPr>
      <w:suppressAutoHyphens/>
      <w:autoSpaceDN w:val="0"/>
      <w:spacing w:after="0" w:line="240" w:lineRule="auto"/>
      <w:textAlignment w:val="baseline"/>
    </w:pPr>
    <w:rPr>
      <w:rFonts w:ascii="Times New Roman" w:eastAsia="Times New Roman" w:hAnsi="Times New Roman" w:cs="Times New Roman"/>
      <w:kern w:val="3"/>
      <w:sz w:val="24"/>
      <w:szCs w:val="24"/>
      <w:lang w:val="de-DE" w:eastAsia="ru-RU" w:bidi="fa-IR"/>
    </w:rPr>
  </w:style>
  <w:style w:type="numbering" w:customStyle="1" w:styleId="59">
    <w:name w:val="WW8Num3"/>
    <w:pPr>
      <w:numPr>
        <w:numId w:val="18"/>
      </w:numPr>
    </w:pPr>
  </w:style>
  <w:style w:type="numbering" w:customStyle="1" w:styleId="42">
    <w:name w:val="RTFNum6"/>
    <w:pPr>
      <w:numPr>
        <w:numId w:val="19"/>
      </w:numPr>
    </w:pPr>
  </w:style>
  <w:style w:type="numbering" w:customStyle="1" w:styleId="a8">
    <w:name w:val="WW8Num2"/>
    <w:pPr>
      <w:numPr>
        <w:numId w:val="26"/>
      </w:numPr>
    </w:pPr>
  </w:style>
  <w:style w:type="numbering" w:customStyle="1" w:styleId="5">
    <w:name w:val="WWNum9"/>
    <w:pPr>
      <w:numPr>
        <w:numId w:val="13"/>
      </w:numPr>
    </w:pPr>
  </w:style>
  <w:style w:type="numbering" w:customStyle="1" w:styleId="50">
    <w:name w:val="WWNum7"/>
    <w:pPr>
      <w:numPr>
        <w:numId w:val="11"/>
      </w:numPr>
    </w:pPr>
  </w:style>
  <w:style w:type="numbering" w:customStyle="1" w:styleId="Heading">
    <w:name w:val="WW8Num1"/>
    <w:pPr>
      <w:numPr>
        <w:numId w:val="25"/>
      </w:numPr>
    </w:pPr>
  </w:style>
  <w:style w:type="numbering" w:customStyle="1" w:styleId="Textbody">
    <w:name w:val="WW8Num5"/>
    <w:pPr>
      <w:numPr>
        <w:numId w:val="21"/>
      </w:numPr>
    </w:pPr>
  </w:style>
  <w:style w:type="numbering" w:customStyle="1" w:styleId="a9">
    <w:name w:val="WWNum8"/>
    <w:pPr>
      <w:numPr>
        <w:numId w:val="12"/>
      </w:numPr>
    </w:pPr>
  </w:style>
  <w:style w:type="numbering" w:customStyle="1" w:styleId="aa">
    <w:name w:val="WWNum4"/>
    <w:pPr>
      <w:numPr>
        <w:numId w:val="8"/>
      </w:numPr>
    </w:pPr>
  </w:style>
  <w:style w:type="numbering" w:customStyle="1" w:styleId="Index">
    <w:name w:val="WWNum11"/>
    <w:pPr>
      <w:numPr>
        <w:numId w:val="15"/>
      </w:numPr>
    </w:pPr>
  </w:style>
  <w:style w:type="numbering" w:customStyle="1" w:styleId="21">
    <w:name w:val="WWNum3"/>
    <w:pPr>
      <w:numPr>
        <w:numId w:val="7"/>
      </w:numPr>
    </w:pPr>
  </w:style>
  <w:style w:type="numbering" w:customStyle="1" w:styleId="Default">
    <w:name w:val="WW8Num4"/>
    <w:pPr>
      <w:numPr>
        <w:numId w:val="20"/>
      </w:numPr>
    </w:pPr>
  </w:style>
  <w:style w:type="numbering" w:customStyle="1" w:styleId="c1">
    <w:name w:val="WWNum6"/>
    <w:pPr>
      <w:numPr>
        <w:numId w:val="10"/>
      </w:numPr>
    </w:pPr>
  </w:style>
  <w:style w:type="numbering" w:customStyle="1" w:styleId="text">
    <w:name w:val="WWNum1"/>
    <w:pPr>
      <w:numPr>
        <w:numId w:val="5"/>
      </w:numPr>
    </w:pPr>
  </w:style>
  <w:style w:type="numbering" w:customStyle="1" w:styleId="ab">
    <w:name w:val="WWNum2"/>
    <w:pPr>
      <w:numPr>
        <w:numId w:val="6"/>
      </w:numPr>
    </w:pPr>
  </w:style>
  <w:style w:type="numbering" w:customStyle="1" w:styleId="ac">
    <w:name w:val="WWNum13"/>
    <w:pPr>
      <w:numPr>
        <w:numId w:val="23"/>
      </w:numPr>
    </w:pPr>
  </w:style>
  <w:style w:type="numbering" w:customStyle="1" w:styleId="TableHeading">
    <w:name w:val="WWNum10"/>
    <w:pPr>
      <w:numPr>
        <w:numId w:val="14"/>
      </w:numPr>
    </w:pPr>
  </w:style>
  <w:style w:type="numbering" w:customStyle="1" w:styleId="western">
    <w:name w:val="WWNum5"/>
    <w:pPr>
      <w:numPr>
        <w:numId w:val="9"/>
      </w:numPr>
    </w:pPr>
  </w:style>
  <w:style w:type="numbering" w:customStyle="1" w:styleId="22">
    <w:name w:val="WW8Num13"/>
    <w:pPr>
      <w:numPr>
        <w:numId w:val="22"/>
      </w:numPr>
    </w:pPr>
  </w:style>
  <w:style w:type="numbering" w:customStyle="1" w:styleId="20pt1">
    <w:name w:val="WWNum14"/>
    <w:pPr>
      <w:numPr>
        <w:numId w:val="24"/>
      </w:numPr>
    </w:pPr>
  </w:style>
  <w:style w:type="numbering" w:customStyle="1" w:styleId="dash041e0431044b0447043d044b0439char1">
    <w:name w:val="RTFNum7"/>
    <w:pPr>
      <w:numPr>
        <w:numId w:val="17"/>
      </w:numPr>
    </w:pPr>
  </w:style>
  <w:style w:type="numbering" w:customStyle="1" w:styleId="StrongEmphasis">
    <w:name w:val="WWNum12"/>
    <w:pPr>
      <w:numPr>
        <w:numId w:val="16"/>
      </w:numPr>
    </w:pPr>
  </w:style>
</w:styles>
</file>

<file path=word/webSettings.xml><?xml version="1.0" encoding="utf-8"?>
<w:webSettings xmlns:r="http://schemas.openxmlformats.org/officeDocument/2006/relationships" xmlns:w="http://schemas.openxmlformats.org/wordprocessingml/2006/main">
  <w:divs>
    <w:div w:id="619339551">
      <w:bodyDiv w:val="1"/>
      <w:marLeft w:val="0"/>
      <w:marRight w:val="0"/>
      <w:marTop w:val="0"/>
      <w:marBottom w:val="0"/>
      <w:divBdr>
        <w:top w:val="none" w:sz="0" w:space="0" w:color="auto"/>
        <w:left w:val="none" w:sz="0" w:space="0" w:color="auto"/>
        <w:bottom w:val="none" w:sz="0" w:space="0" w:color="auto"/>
        <w:right w:val="none" w:sz="0" w:space="0" w:color="auto"/>
      </w:divBdr>
      <w:divsChild>
        <w:div w:id="2064451575">
          <w:marLeft w:val="0"/>
          <w:marRight w:val="0"/>
          <w:marTop w:val="0"/>
          <w:marBottom w:val="0"/>
          <w:divBdr>
            <w:top w:val="none" w:sz="0" w:space="0" w:color="auto"/>
            <w:left w:val="none" w:sz="0" w:space="0" w:color="auto"/>
            <w:bottom w:val="none" w:sz="0" w:space="0" w:color="auto"/>
            <w:right w:val="none" w:sz="0" w:space="0" w:color="auto"/>
          </w:divBdr>
        </w:div>
        <w:div w:id="737434679">
          <w:marLeft w:val="0"/>
          <w:marRight w:val="0"/>
          <w:marTop w:val="0"/>
          <w:marBottom w:val="0"/>
          <w:divBdr>
            <w:top w:val="none" w:sz="0" w:space="0" w:color="auto"/>
            <w:left w:val="none" w:sz="0" w:space="0" w:color="auto"/>
            <w:bottom w:val="none" w:sz="0" w:space="0" w:color="auto"/>
            <w:right w:val="none" w:sz="0" w:space="0" w:color="auto"/>
          </w:divBdr>
        </w:div>
        <w:div w:id="1589994485">
          <w:marLeft w:val="0"/>
          <w:marRight w:val="0"/>
          <w:marTop w:val="0"/>
          <w:marBottom w:val="0"/>
          <w:divBdr>
            <w:top w:val="none" w:sz="0" w:space="0" w:color="auto"/>
            <w:left w:val="none" w:sz="0" w:space="0" w:color="auto"/>
            <w:bottom w:val="none" w:sz="0" w:space="0" w:color="auto"/>
            <w:right w:val="none" w:sz="0" w:space="0" w:color="auto"/>
          </w:divBdr>
        </w:div>
        <w:div w:id="1199732876">
          <w:marLeft w:val="0"/>
          <w:marRight w:val="0"/>
          <w:marTop w:val="0"/>
          <w:marBottom w:val="0"/>
          <w:divBdr>
            <w:top w:val="none" w:sz="0" w:space="0" w:color="auto"/>
            <w:left w:val="none" w:sz="0" w:space="0" w:color="auto"/>
            <w:bottom w:val="none" w:sz="0" w:space="0" w:color="auto"/>
            <w:right w:val="none" w:sz="0" w:space="0" w:color="auto"/>
          </w:divBdr>
        </w:div>
        <w:div w:id="808933276">
          <w:marLeft w:val="0"/>
          <w:marRight w:val="0"/>
          <w:marTop w:val="0"/>
          <w:marBottom w:val="0"/>
          <w:divBdr>
            <w:top w:val="none" w:sz="0" w:space="0" w:color="auto"/>
            <w:left w:val="none" w:sz="0" w:space="0" w:color="auto"/>
            <w:bottom w:val="none" w:sz="0" w:space="0" w:color="auto"/>
            <w:right w:val="none" w:sz="0" w:space="0" w:color="auto"/>
          </w:divBdr>
        </w:div>
      </w:divsChild>
    </w:div>
    <w:div w:id="718893421">
      <w:bodyDiv w:val="1"/>
      <w:marLeft w:val="0"/>
      <w:marRight w:val="0"/>
      <w:marTop w:val="0"/>
      <w:marBottom w:val="0"/>
      <w:divBdr>
        <w:top w:val="none" w:sz="0" w:space="0" w:color="auto"/>
        <w:left w:val="none" w:sz="0" w:space="0" w:color="auto"/>
        <w:bottom w:val="none" w:sz="0" w:space="0" w:color="auto"/>
        <w:right w:val="none" w:sz="0" w:space="0" w:color="auto"/>
      </w:divBdr>
      <w:divsChild>
        <w:div w:id="713508933">
          <w:marLeft w:val="0"/>
          <w:marRight w:val="0"/>
          <w:marTop w:val="0"/>
          <w:marBottom w:val="0"/>
          <w:divBdr>
            <w:top w:val="none" w:sz="0" w:space="0" w:color="auto"/>
            <w:left w:val="none" w:sz="0" w:space="0" w:color="auto"/>
            <w:bottom w:val="none" w:sz="0" w:space="0" w:color="auto"/>
            <w:right w:val="none" w:sz="0" w:space="0" w:color="auto"/>
          </w:divBdr>
        </w:div>
        <w:div w:id="190535687">
          <w:marLeft w:val="0"/>
          <w:marRight w:val="0"/>
          <w:marTop w:val="0"/>
          <w:marBottom w:val="0"/>
          <w:divBdr>
            <w:top w:val="none" w:sz="0" w:space="0" w:color="auto"/>
            <w:left w:val="none" w:sz="0" w:space="0" w:color="auto"/>
            <w:bottom w:val="none" w:sz="0" w:space="0" w:color="auto"/>
            <w:right w:val="none" w:sz="0" w:space="0" w:color="auto"/>
          </w:divBdr>
        </w:div>
        <w:div w:id="651131620">
          <w:marLeft w:val="0"/>
          <w:marRight w:val="0"/>
          <w:marTop w:val="0"/>
          <w:marBottom w:val="0"/>
          <w:divBdr>
            <w:top w:val="none" w:sz="0" w:space="0" w:color="auto"/>
            <w:left w:val="none" w:sz="0" w:space="0" w:color="auto"/>
            <w:bottom w:val="none" w:sz="0" w:space="0" w:color="auto"/>
            <w:right w:val="none" w:sz="0" w:space="0" w:color="auto"/>
          </w:divBdr>
        </w:div>
        <w:div w:id="484782787">
          <w:marLeft w:val="0"/>
          <w:marRight w:val="0"/>
          <w:marTop w:val="0"/>
          <w:marBottom w:val="0"/>
          <w:divBdr>
            <w:top w:val="none" w:sz="0" w:space="0" w:color="auto"/>
            <w:left w:val="none" w:sz="0" w:space="0" w:color="auto"/>
            <w:bottom w:val="none" w:sz="0" w:space="0" w:color="auto"/>
            <w:right w:val="none" w:sz="0" w:space="0" w:color="auto"/>
          </w:divBdr>
        </w:div>
        <w:div w:id="2106917418">
          <w:marLeft w:val="0"/>
          <w:marRight w:val="0"/>
          <w:marTop w:val="0"/>
          <w:marBottom w:val="0"/>
          <w:divBdr>
            <w:top w:val="none" w:sz="0" w:space="0" w:color="auto"/>
            <w:left w:val="none" w:sz="0" w:space="0" w:color="auto"/>
            <w:bottom w:val="none" w:sz="0" w:space="0" w:color="auto"/>
            <w:right w:val="none" w:sz="0" w:space="0" w:color="auto"/>
          </w:divBdr>
        </w:div>
        <w:div w:id="511530806">
          <w:marLeft w:val="0"/>
          <w:marRight w:val="0"/>
          <w:marTop w:val="0"/>
          <w:marBottom w:val="0"/>
          <w:divBdr>
            <w:top w:val="none" w:sz="0" w:space="0" w:color="auto"/>
            <w:left w:val="none" w:sz="0" w:space="0" w:color="auto"/>
            <w:bottom w:val="none" w:sz="0" w:space="0" w:color="auto"/>
            <w:right w:val="none" w:sz="0" w:space="0" w:color="auto"/>
          </w:divBdr>
        </w:div>
        <w:div w:id="1446652374">
          <w:marLeft w:val="0"/>
          <w:marRight w:val="0"/>
          <w:marTop w:val="0"/>
          <w:marBottom w:val="0"/>
          <w:divBdr>
            <w:top w:val="none" w:sz="0" w:space="0" w:color="auto"/>
            <w:left w:val="none" w:sz="0" w:space="0" w:color="auto"/>
            <w:bottom w:val="none" w:sz="0" w:space="0" w:color="auto"/>
            <w:right w:val="none" w:sz="0" w:space="0" w:color="auto"/>
          </w:divBdr>
        </w:div>
        <w:div w:id="2063209754">
          <w:marLeft w:val="0"/>
          <w:marRight w:val="0"/>
          <w:marTop w:val="0"/>
          <w:marBottom w:val="0"/>
          <w:divBdr>
            <w:top w:val="none" w:sz="0" w:space="0" w:color="auto"/>
            <w:left w:val="none" w:sz="0" w:space="0" w:color="auto"/>
            <w:bottom w:val="none" w:sz="0" w:space="0" w:color="auto"/>
            <w:right w:val="none" w:sz="0" w:space="0" w:color="auto"/>
          </w:divBdr>
        </w:div>
        <w:div w:id="279842211">
          <w:marLeft w:val="0"/>
          <w:marRight w:val="0"/>
          <w:marTop w:val="0"/>
          <w:marBottom w:val="0"/>
          <w:divBdr>
            <w:top w:val="none" w:sz="0" w:space="0" w:color="auto"/>
            <w:left w:val="none" w:sz="0" w:space="0" w:color="auto"/>
            <w:bottom w:val="none" w:sz="0" w:space="0" w:color="auto"/>
            <w:right w:val="none" w:sz="0" w:space="0" w:color="auto"/>
          </w:divBdr>
        </w:div>
        <w:div w:id="825318004">
          <w:marLeft w:val="0"/>
          <w:marRight w:val="0"/>
          <w:marTop w:val="0"/>
          <w:marBottom w:val="0"/>
          <w:divBdr>
            <w:top w:val="none" w:sz="0" w:space="0" w:color="auto"/>
            <w:left w:val="none" w:sz="0" w:space="0" w:color="auto"/>
            <w:bottom w:val="none" w:sz="0" w:space="0" w:color="auto"/>
            <w:right w:val="none" w:sz="0" w:space="0" w:color="auto"/>
          </w:divBdr>
        </w:div>
      </w:divsChild>
    </w:div>
    <w:div w:id="928193913">
      <w:bodyDiv w:val="1"/>
      <w:marLeft w:val="0"/>
      <w:marRight w:val="0"/>
      <w:marTop w:val="0"/>
      <w:marBottom w:val="0"/>
      <w:divBdr>
        <w:top w:val="none" w:sz="0" w:space="0" w:color="auto"/>
        <w:left w:val="none" w:sz="0" w:space="0" w:color="auto"/>
        <w:bottom w:val="none" w:sz="0" w:space="0" w:color="auto"/>
        <w:right w:val="none" w:sz="0" w:space="0" w:color="auto"/>
      </w:divBdr>
    </w:div>
    <w:div w:id="1139958832">
      <w:bodyDiv w:val="1"/>
      <w:marLeft w:val="0"/>
      <w:marRight w:val="0"/>
      <w:marTop w:val="0"/>
      <w:marBottom w:val="0"/>
      <w:divBdr>
        <w:top w:val="none" w:sz="0" w:space="0" w:color="auto"/>
        <w:left w:val="none" w:sz="0" w:space="0" w:color="auto"/>
        <w:bottom w:val="none" w:sz="0" w:space="0" w:color="auto"/>
        <w:right w:val="none" w:sz="0" w:space="0" w:color="auto"/>
      </w:divBdr>
    </w:div>
    <w:div w:id="1466966213">
      <w:bodyDiv w:val="1"/>
      <w:marLeft w:val="0"/>
      <w:marRight w:val="0"/>
      <w:marTop w:val="0"/>
      <w:marBottom w:val="0"/>
      <w:divBdr>
        <w:top w:val="none" w:sz="0" w:space="0" w:color="auto"/>
        <w:left w:val="none" w:sz="0" w:space="0" w:color="auto"/>
        <w:bottom w:val="none" w:sz="0" w:space="0" w:color="auto"/>
        <w:right w:val="none" w:sz="0" w:space="0" w:color="auto"/>
      </w:divBdr>
    </w:div>
    <w:div w:id="1486513247">
      <w:bodyDiv w:val="1"/>
      <w:marLeft w:val="0"/>
      <w:marRight w:val="0"/>
      <w:marTop w:val="0"/>
      <w:marBottom w:val="0"/>
      <w:divBdr>
        <w:top w:val="none" w:sz="0" w:space="0" w:color="auto"/>
        <w:left w:val="none" w:sz="0" w:space="0" w:color="auto"/>
        <w:bottom w:val="none" w:sz="0" w:space="0" w:color="auto"/>
        <w:right w:val="none" w:sz="0" w:space="0" w:color="auto"/>
      </w:divBdr>
    </w:div>
    <w:div w:id="2018383111">
      <w:bodyDiv w:val="1"/>
      <w:marLeft w:val="0"/>
      <w:marRight w:val="0"/>
      <w:marTop w:val="0"/>
      <w:marBottom w:val="0"/>
      <w:divBdr>
        <w:top w:val="none" w:sz="0" w:space="0" w:color="auto"/>
        <w:left w:val="none" w:sz="0" w:space="0" w:color="auto"/>
        <w:bottom w:val="none" w:sz="0" w:space="0" w:color="auto"/>
        <w:right w:val="none" w:sz="0" w:space="0" w:color="auto"/>
      </w:divBdr>
    </w:div>
    <w:div w:id="2129350547">
      <w:bodyDiv w:val="1"/>
      <w:marLeft w:val="0"/>
      <w:marRight w:val="0"/>
      <w:marTop w:val="0"/>
      <w:marBottom w:val="0"/>
      <w:divBdr>
        <w:top w:val="none" w:sz="0" w:space="0" w:color="auto"/>
        <w:left w:val="none" w:sz="0" w:space="0" w:color="auto"/>
        <w:bottom w:val="none" w:sz="0" w:space="0" w:color="auto"/>
        <w:right w:val="none" w:sz="0" w:space="0" w:color="auto"/>
      </w:divBdr>
      <w:divsChild>
        <w:div w:id="968903549">
          <w:marLeft w:val="0"/>
          <w:marRight w:val="0"/>
          <w:marTop w:val="0"/>
          <w:marBottom w:val="0"/>
          <w:divBdr>
            <w:top w:val="none" w:sz="0" w:space="0" w:color="auto"/>
            <w:left w:val="none" w:sz="0" w:space="0" w:color="auto"/>
            <w:bottom w:val="none" w:sz="0" w:space="0" w:color="auto"/>
            <w:right w:val="none" w:sz="0" w:space="0" w:color="auto"/>
          </w:divBdr>
        </w:div>
        <w:div w:id="166289383">
          <w:marLeft w:val="0"/>
          <w:marRight w:val="0"/>
          <w:marTop w:val="0"/>
          <w:marBottom w:val="0"/>
          <w:divBdr>
            <w:top w:val="none" w:sz="0" w:space="0" w:color="auto"/>
            <w:left w:val="none" w:sz="0" w:space="0" w:color="auto"/>
            <w:bottom w:val="none" w:sz="0" w:space="0" w:color="auto"/>
            <w:right w:val="none" w:sz="0" w:space="0" w:color="auto"/>
          </w:divBdr>
        </w:div>
        <w:div w:id="1361205568">
          <w:marLeft w:val="0"/>
          <w:marRight w:val="0"/>
          <w:marTop w:val="0"/>
          <w:marBottom w:val="0"/>
          <w:divBdr>
            <w:top w:val="none" w:sz="0" w:space="0" w:color="auto"/>
            <w:left w:val="none" w:sz="0" w:space="0" w:color="auto"/>
            <w:bottom w:val="none" w:sz="0" w:space="0" w:color="auto"/>
            <w:right w:val="none" w:sz="0" w:space="0" w:color="auto"/>
          </w:divBdr>
        </w:div>
        <w:div w:id="436289865">
          <w:marLeft w:val="0"/>
          <w:marRight w:val="0"/>
          <w:marTop w:val="0"/>
          <w:marBottom w:val="0"/>
          <w:divBdr>
            <w:top w:val="none" w:sz="0" w:space="0" w:color="auto"/>
            <w:left w:val="none" w:sz="0" w:space="0" w:color="auto"/>
            <w:bottom w:val="none" w:sz="0" w:space="0" w:color="auto"/>
            <w:right w:val="none" w:sz="0" w:space="0" w:color="auto"/>
          </w:divBdr>
        </w:div>
        <w:div w:id="389891502">
          <w:marLeft w:val="0"/>
          <w:marRight w:val="0"/>
          <w:marTop w:val="0"/>
          <w:marBottom w:val="0"/>
          <w:divBdr>
            <w:top w:val="none" w:sz="0" w:space="0" w:color="auto"/>
            <w:left w:val="none" w:sz="0" w:space="0" w:color="auto"/>
            <w:bottom w:val="none" w:sz="0" w:space="0" w:color="auto"/>
            <w:right w:val="none" w:sz="0" w:space="0" w:color="auto"/>
          </w:divBdr>
        </w:div>
        <w:div w:id="1237277899">
          <w:marLeft w:val="0"/>
          <w:marRight w:val="0"/>
          <w:marTop w:val="0"/>
          <w:marBottom w:val="0"/>
          <w:divBdr>
            <w:top w:val="none" w:sz="0" w:space="0" w:color="auto"/>
            <w:left w:val="none" w:sz="0" w:space="0" w:color="auto"/>
            <w:bottom w:val="none" w:sz="0" w:space="0" w:color="auto"/>
            <w:right w:val="none" w:sz="0" w:space="0" w:color="auto"/>
          </w:divBdr>
        </w:div>
        <w:div w:id="1826625872">
          <w:marLeft w:val="0"/>
          <w:marRight w:val="0"/>
          <w:marTop w:val="0"/>
          <w:marBottom w:val="0"/>
          <w:divBdr>
            <w:top w:val="none" w:sz="0" w:space="0" w:color="auto"/>
            <w:left w:val="none" w:sz="0" w:space="0" w:color="auto"/>
            <w:bottom w:val="none" w:sz="0" w:space="0" w:color="auto"/>
            <w:right w:val="none" w:sz="0" w:space="0" w:color="auto"/>
          </w:divBdr>
        </w:div>
        <w:div w:id="690765011">
          <w:marLeft w:val="0"/>
          <w:marRight w:val="0"/>
          <w:marTop w:val="0"/>
          <w:marBottom w:val="0"/>
          <w:divBdr>
            <w:top w:val="none" w:sz="0" w:space="0" w:color="auto"/>
            <w:left w:val="none" w:sz="0" w:space="0" w:color="auto"/>
            <w:bottom w:val="none" w:sz="0" w:space="0" w:color="auto"/>
            <w:right w:val="none" w:sz="0" w:space="0" w:color="auto"/>
          </w:divBdr>
        </w:div>
        <w:div w:id="873113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96"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1381</Words>
  <Characters>7872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dc:creator>
  <cp:lastModifiedBy>user</cp:lastModifiedBy>
  <cp:revision>10</cp:revision>
  <dcterms:created xsi:type="dcterms:W3CDTF">2022-07-29T05:07:00Z</dcterms:created>
  <dcterms:modified xsi:type="dcterms:W3CDTF">2023-10-08T13:23:00Z</dcterms:modified>
</cp:coreProperties>
</file>