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  <w:gridCol w:w="3486"/>
      </w:tblGrid>
      <w:tr w:rsidR="00FF58EE" w:rsidRPr="00465639" w:rsidTr="00E61E73">
        <w:trPr>
          <w:trHeight w:val="68"/>
        </w:trPr>
        <w:tc>
          <w:tcPr>
            <w:tcW w:w="5724" w:type="dxa"/>
          </w:tcPr>
          <w:p w:rsidR="00FF58EE" w:rsidRPr="00465639" w:rsidRDefault="00FF58EE" w:rsidP="00B332EA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F58EE" w:rsidRPr="00465639" w:rsidRDefault="00FF58EE" w:rsidP="00B332EA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jc w:val="left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E" w:rsidRPr="00465639" w:rsidTr="00E61E73">
        <w:trPr>
          <w:trHeight w:val="68"/>
        </w:trPr>
        <w:tc>
          <w:tcPr>
            <w:tcW w:w="9210" w:type="dxa"/>
            <w:gridSpan w:val="2"/>
          </w:tcPr>
          <w:p w:rsidR="00FF58EE" w:rsidRPr="00465639" w:rsidRDefault="00FF58EE" w:rsidP="00E61E73">
            <w:pPr>
              <w:pStyle w:val="22"/>
              <w:keepNext/>
              <w:keepLines/>
              <w:shd w:val="clear" w:color="auto" w:fill="auto"/>
              <w:spacing w:before="0" w:after="102" w:line="260" w:lineRule="exact"/>
              <w:ind w:firstLine="0"/>
              <w:rPr>
                <w:rStyle w:val="20pt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EE" w:rsidRPr="00465639" w:rsidRDefault="00E61E73" w:rsidP="00E61E73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b/>
          <w:sz w:val="24"/>
          <w:szCs w:val="24"/>
        </w:rPr>
      </w:pPr>
      <w:r w:rsidRPr="00465639">
        <w:rPr>
          <w:rStyle w:val="20pt1"/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4D0108" w:rsidRPr="00465639" w:rsidRDefault="004D0108" w:rsidP="004D0108">
      <w:pPr>
        <w:keepNext/>
        <w:keepLines/>
        <w:shd w:val="clear" w:color="auto" w:fill="FFFFFF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</w:pPr>
      <w:proofErr w:type="spellStart"/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по</w:t>
      </w:r>
      <w:proofErr w:type="spellEnd"/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литературе</w:t>
      </w:r>
      <w:proofErr w:type="spellEnd"/>
    </w:p>
    <w:p w:rsidR="004D0108" w:rsidRPr="00465639" w:rsidRDefault="004D0108" w:rsidP="004D0108">
      <w:pPr>
        <w:keepNext/>
        <w:keepLines/>
        <w:shd w:val="clear" w:color="auto" w:fill="FFFFFF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</w:pPr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средне</w:t>
      </w:r>
      <w:proofErr w:type="spellStart"/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го</w:t>
      </w:r>
      <w:proofErr w:type="spellEnd"/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общего</w:t>
      </w:r>
      <w:proofErr w:type="spellEnd"/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образования</w:t>
      </w:r>
      <w:proofErr w:type="spellEnd"/>
    </w:p>
    <w:p w:rsidR="004D0108" w:rsidRPr="004D0108" w:rsidRDefault="004D0108" w:rsidP="004D0108">
      <w:pPr>
        <w:keepNext/>
        <w:keepLines/>
        <w:shd w:val="clear" w:color="auto" w:fill="FFFFFF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imes New Roman"/>
          <w:b/>
          <w:spacing w:val="-10"/>
          <w:kern w:val="1"/>
          <w:sz w:val="24"/>
          <w:szCs w:val="24"/>
          <w:lang w:val="de-DE" w:eastAsia="fa-IR" w:bidi="fa-IR"/>
        </w:rPr>
      </w:pPr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11 </w:t>
      </w:r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– 1</w:t>
      </w:r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2</w:t>
      </w:r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классы</w:t>
      </w:r>
      <w:proofErr w:type="spellEnd"/>
      <w:r w:rsidRPr="0046563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</w:p>
    <w:p w:rsidR="004D0108" w:rsidRPr="004D0108" w:rsidRDefault="004D0108" w:rsidP="004D010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4D0108" w:rsidRPr="004D0108" w:rsidRDefault="004D0108" w:rsidP="004D010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Государственного</w:t>
      </w:r>
      <w:proofErr w:type="spellEnd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казенного</w:t>
      </w:r>
      <w:proofErr w:type="spellEnd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общеобразовательного</w:t>
      </w:r>
      <w:proofErr w:type="spellEnd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учреждения</w:t>
      </w:r>
      <w:proofErr w:type="spellEnd"/>
    </w:p>
    <w:p w:rsidR="004D0108" w:rsidRPr="004D0108" w:rsidRDefault="004D0108" w:rsidP="004D010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«</w:t>
      </w:r>
      <w:proofErr w:type="spellStart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Специальная</w:t>
      </w:r>
      <w:proofErr w:type="spellEnd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коррекционная</w:t>
      </w:r>
      <w:proofErr w:type="spellEnd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школа-интернат</w:t>
      </w:r>
      <w:proofErr w:type="spellEnd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№ 2»</w:t>
      </w:r>
    </w:p>
    <w:p w:rsidR="004D0108" w:rsidRPr="004D0108" w:rsidRDefault="004D0108" w:rsidP="004D010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г. </w:t>
      </w:r>
      <w:proofErr w:type="spellStart"/>
      <w:r w:rsidRPr="004D0108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Оренбурга</w:t>
      </w:r>
      <w:proofErr w:type="spellEnd"/>
    </w:p>
    <w:p w:rsidR="00FF58EE" w:rsidRPr="00465639" w:rsidRDefault="00FF58EE" w:rsidP="00FF58EE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sz w:val="24"/>
          <w:szCs w:val="24"/>
          <w:lang w:val="de-DE"/>
        </w:rPr>
      </w:pPr>
    </w:p>
    <w:p w:rsidR="00FF58EE" w:rsidRPr="00465639" w:rsidRDefault="00FF58EE" w:rsidP="00FF58EE">
      <w:pPr>
        <w:pStyle w:val="22"/>
        <w:keepNext/>
        <w:keepLines/>
        <w:shd w:val="clear" w:color="auto" w:fill="auto"/>
        <w:spacing w:before="0" w:after="0" w:line="240" w:lineRule="auto"/>
        <w:ind w:left="20"/>
        <w:jc w:val="center"/>
        <w:rPr>
          <w:rStyle w:val="20pt1"/>
          <w:rFonts w:ascii="Times New Roman" w:hAnsi="Times New Roman" w:cs="Times New Roman"/>
          <w:sz w:val="24"/>
          <w:szCs w:val="24"/>
        </w:rPr>
      </w:pPr>
    </w:p>
    <w:p w:rsidR="004C0F15" w:rsidRPr="00465639" w:rsidRDefault="004C0F15" w:rsidP="00FF58EE">
      <w:pPr>
        <w:rPr>
          <w:rFonts w:ascii="Times New Roman" w:hAnsi="Times New Roman" w:cs="Times New Roman"/>
          <w:sz w:val="24"/>
          <w:szCs w:val="24"/>
        </w:rPr>
      </w:pPr>
    </w:p>
    <w:p w:rsidR="00FF58EE" w:rsidRPr="00465639" w:rsidRDefault="00FF58EE" w:rsidP="00FF58EE">
      <w:pPr>
        <w:pStyle w:val="a5"/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65639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4D0108" w:rsidRPr="00465639" w:rsidRDefault="004D0108" w:rsidP="004D0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АООП ГКОУ «Школа-интернат № 2» г. Оренбурга.</w:t>
      </w:r>
    </w:p>
    <w:p w:rsidR="004D0108" w:rsidRPr="00465639" w:rsidRDefault="004D0108" w:rsidP="004D0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 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III и IV вида).</w:t>
      </w:r>
    </w:p>
    <w:p w:rsidR="004D0108" w:rsidRPr="00465639" w:rsidRDefault="004D0108" w:rsidP="004D0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Учебный план ГКОУ «Школа-интернат № 2» г. Оренбурга.</w:t>
      </w:r>
    </w:p>
    <w:p w:rsidR="004D0108" w:rsidRPr="00465639" w:rsidRDefault="004D0108" w:rsidP="004D0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ФГОС СОО, утв. приказом </w:t>
      </w:r>
      <w:proofErr w:type="spellStart"/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Минобрнауки</w:t>
      </w:r>
      <w:proofErr w:type="spellEnd"/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от 06.10.2009 № 413, 17.05.2012 № 413 (в ред. приказов </w:t>
      </w:r>
      <w:proofErr w:type="spellStart"/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Минобрнауки</w:t>
      </w:r>
      <w:proofErr w:type="spellEnd"/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от 29 декабря 2014 года № 1645)</w:t>
      </w:r>
    </w:p>
    <w:p w:rsidR="004D0108" w:rsidRPr="00465639" w:rsidRDefault="004D0108" w:rsidP="004D01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</w:p>
    <w:p w:rsidR="004D0108" w:rsidRPr="00465639" w:rsidRDefault="004D0108" w:rsidP="004D0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   организациям воспитания и обучения, отдыха и оздоровления детей и молодёжи»;</w:t>
      </w:r>
    </w:p>
    <w:p w:rsidR="004D0108" w:rsidRPr="00465639" w:rsidRDefault="004D0108" w:rsidP="004D0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D0108" w:rsidRPr="00465639" w:rsidRDefault="004D0108" w:rsidP="004D0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656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 Министерства просвещения Российской Федерации от 20 мая 2020 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редакции с изменениями от 23 декабря 2020  № 766).</w:t>
      </w:r>
    </w:p>
    <w:p w:rsidR="004D0108" w:rsidRPr="00465639" w:rsidRDefault="004D0108" w:rsidP="004D0108">
      <w:pPr>
        <w:pStyle w:val="a5"/>
        <w:suppressAutoHyphens/>
        <w:ind w:left="108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F58EE" w:rsidRPr="00465639" w:rsidRDefault="00FF58EE" w:rsidP="00FF58E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5639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4D0108" w:rsidRPr="00465639" w:rsidRDefault="004D0108" w:rsidP="004D0108">
      <w:pPr>
        <w:pStyle w:val="Standard"/>
        <w:ind w:firstLine="708"/>
        <w:jc w:val="both"/>
        <w:rPr>
          <w:rFonts w:cs="Times New Roman"/>
          <w:color w:val="FF0000"/>
          <w:lang w:val="ru-RU"/>
        </w:rPr>
      </w:pPr>
      <w:proofErr w:type="spellStart"/>
      <w:r w:rsidRPr="00465639">
        <w:rPr>
          <w:rFonts w:cs="Times New Roman"/>
        </w:rPr>
        <w:t>Рабочая</w:t>
      </w:r>
      <w:proofErr w:type="spellEnd"/>
      <w:r w:rsidRPr="00465639">
        <w:rPr>
          <w:rFonts w:cs="Times New Roman"/>
        </w:rPr>
        <w:t xml:space="preserve">  </w:t>
      </w:r>
      <w:proofErr w:type="spellStart"/>
      <w:r w:rsidRPr="00465639">
        <w:rPr>
          <w:rFonts w:cs="Times New Roman"/>
        </w:rPr>
        <w:t>программа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составлена</w:t>
      </w:r>
      <w:proofErr w:type="spellEnd"/>
      <w:r w:rsidRPr="00465639">
        <w:rPr>
          <w:rFonts w:cs="Times New Roman"/>
        </w:rPr>
        <w:t xml:space="preserve"> </w:t>
      </w:r>
      <w:r w:rsidRPr="00465639">
        <w:rPr>
          <w:rFonts w:cs="Times New Roman"/>
          <w:lang w:val="ru-RU"/>
        </w:rPr>
        <w:t>на основании п</w:t>
      </w:r>
      <w:proofErr w:type="spellStart"/>
      <w:r w:rsidRPr="00465639">
        <w:rPr>
          <w:rFonts w:cs="Times New Roman"/>
        </w:rPr>
        <w:t>риказа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Минобразования</w:t>
      </w:r>
      <w:proofErr w:type="spellEnd"/>
      <w:r w:rsidRPr="00465639">
        <w:rPr>
          <w:rFonts w:cs="Times New Roman"/>
        </w:rPr>
        <w:t xml:space="preserve"> РФ </w:t>
      </w:r>
      <w:proofErr w:type="spellStart"/>
      <w:r w:rsidRPr="00465639">
        <w:rPr>
          <w:rFonts w:cs="Times New Roman"/>
        </w:rPr>
        <w:t>от</w:t>
      </w:r>
      <w:proofErr w:type="spellEnd"/>
      <w:r w:rsidRPr="00465639">
        <w:rPr>
          <w:rFonts w:cs="Times New Roman"/>
        </w:rPr>
        <w:t xml:space="preserve"> 10.04.2002 г. № 29/2065-п «</w:t>
      </w:r>
      <w:proofErr w:type="spellStart"/>
      <w:r w:rsidRPr="00465639">
        <w:rPr>
          <w:rFonts w:cs="Times New Roman"/>
        </w:rPr>
        <w:t>Об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утверждении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учебных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планов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специальных</w:t>
      </w:r>
      <w:proofErr w:type="spellEnd"/>
      <w:r w:rsidRPr="00465639">
        <w:rPr>
          <w:rFonts w:cs="Times New Roman"/>
        </w:rPr>
        <w:t xml:space="preserve"> (</w:t>
      </w:r>
      <w:proofErr w:type="spellStart"/>
      <w:r w:rsidRPr="00465639">
        <w:rPr>
          <w:rFonts w:cs="Times New Roman"/>
        </w:rPr>
        <w:t>коррекционных</w:t>
      </w:r>
      <w:proofErr w:type="spellEnd"/>
      <w:r w:rsidRPr="00465639">
        <w:rPr>
          <w:rFonts w:cs="Times New Roman"/>
        </w:rPr>
        <w:t xml:space="preserve">) </w:t>
      </w:r>
      <w:proofErr w:type="spellStart"/>
      <w:r w:rsidRPr="00465639">
        <w:rPr>
          <w:rFonts w:cs="Times New Roman"/>
        </w:rPr>
        <w:t>образовательных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учреждений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для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обучающихся</w:t>
      </w:r>
      <w:proofErr w:type="spellEnd"/>
      <w:r w:rsidRPr="00465639">
        <w:rPr>
          <w:rFonts w:cs="Times New Roman"/>
        </w:rPr>
        <w:t xml:space="preserve">, </w:t>
      </w:r>
      <w:proofErr w:type="spellStart"/>
      <w:r w:rsidRPr="00465639">
        <w:rPr>
          <w:rFonts w:cs="Times New Roman"/>
        </w:rPr>
        <w:t>воспитанников</w:t>
      </w:r>
      <w:proofErr w:type="spellEnd"/>
      <w:r w:rsidRPr="00465639">
        <w:rPr>
          <w:rFonts w:cs="Times New Roman"/>
        </w:rPr>
        <w:t xml:space="preserve"> с </w:t>
      </w:r>
      <w:proofErr w:type="spellStart"/>
      <w:r w:rsidRPr="00465639">
        <w:rPr>
          <w:rFonts w:cs="Times New Roman"/>
        </w:rPr>
        <w:t>отклонениями</w:t>
      </w:r>
      <w:proofErr w:type="spellEnd"/>
      <w:r w:rsidRPr="00465639">
        <w:rPr>
          <w:rFonts w:cs="Times New Roman"/>
        </w:rPr>
        <w:t xml:space="preserve"> в </w:t>
      </w:r>
      <w:proofErr w:type="spellStart"/>
      <w:r w:rsidRPr="00465639">
        <w:rPr>
          <w:rFonts w:cs="Times New Roman"/>
        </w:rPr>
        <w:t>развитии</w:t>
      </w:r>
      <w:proofErr w:type="spellEnd"/>
      <w:r w:rsidRPr="00465639">
        <w:rPr>
          <w:rFonts w:cs="Times New Roman"/>
        </w:rPr>
        <w:t>» (</w:t>
      </w:r>
      <w:proofErr w:type="spellStart"/>
      <w:r w:rsidRPr="00465639">
        <w:rPr>
          <w:rFonts w:cs="Times New Roman"/>
        </w:rPr>
        <w:t>базисный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учебный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план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специальных</w:t>
      </w:r>
      <w:proofErr w:type="spellEnd"/>
      <w:r w:rsidRPr="00465639">
        <w:rPr>
          <w:rFonts w:cs="Times New Roman"/>
        </w:rPr>
        <w:t xml:space="preserve"> (</w:t>
      </w:r>
      <w:proofErr w:type="spellStart"/>
      <w:r w:rsidRPr="00465639">
        <w:rPr>
          <w:rFonts w:cs="Times New Roman"/>
        </w:rPr>
        <w:t>коррекционных</w:t>
      </w:r>
      <w:proofErr w:type="spellEnd"/>
      <w:r w:rsidRPr="00465639">
        <w:rPr>
          <w:rFonts w:cs="Times New Roman"/>
        </w:rPr>
        <w:t xml:space="preserve">) ОУ </w:t>
      </w:r>
      <w:r w:rsidRPr="00465639">
        <w:rPr>
          <w:rFonts w:cs="Times New Roman"/>
          <w:lang w:val="en-US"/>
        </w:rPr>
        <w:t>III</w:t>
      </w:r>
      <w:r w:rsidRPr="00465639">
        <w:rPr>
          <w:rFonts w:cs="Times New Roman"/>
        </w:rPr>
        <w:t xml:space="preserve"> и </w:t>
      </w:r>
      <w:r w:rsidRPr="00465639">
        <w:rPr>
          <w:rFonts w:cs="Times New Roman"/>
          <w:lang w:val="en-US"/>
        </w:rPr>
        <w:t>IV</w:t>
      </w:r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вида</w:t>
      </w:r>
      <w:proofErr w:type="spellEnd"/>
      <w:r w:rsidRPr="00465639">
        <w:rPr>
          <w:rFonts w:cs="Times New Roman"/>
        </w:rPr>
        <w:t>)</w:t>
      </w:r>
      <w:r w:rsidRPr="00465639">
        <w:rPr>
          <w:rFonts w:cs="Times New Roman"/>
          <w:lang w:val="ru-RU"/>
        </w:rPr>
        <w:t xml:space="preserve">, учебного плана ГКОУ «Школа-интернат № 2» г. Оренбурга в,  соответствии с которыми </w:t>
      </w:r>
      <w:r w:rsidRPr="00465639">
        <w:rPr>
          <w:rFonts w:cs="Times New Roman"/>
          <w:color w:val="FF0000"/>
          <w:lang w:val="ru-RU"/>
        </w:rPr>
        <w:t xml:space="preserve"> </w:t>
      </w:r>
      <w:proofErr w:type="spellStart"/>
      <w:r w:rsidRPr="00465639">
        <w:rPr>
          <w:rFonts w:cs="Times New Roman"/>
        </w:rPr>
        <w:t>на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изучение</w:t>
      </w:r>
      <w:proofErr w:type="spellEnd"/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курса</w:t>
      </w:r>
      <w:proofErr w:type="spellEnd"/>
      <w:r w:rsidRPr="00465639">
        <w:rPr>
          <w:rFonts w:cs="Times New Roman"/>
        </w:rPr>
        <w:t xml:space="preserve"> «</w:t>
      </w:r>
      <w:proofErr w:type="spellStart"/>
      <w:r w:rsidRPr="00465639">
        <w:rPr>
          <w:rFonts w:cs="Times New Roman"/>
        </w:rPr>
        <w:t>Литература</w:t>
      </w:r>
      <w:proofErr w:type="spellEnd"/>
      <w:r w:rsidRPr="00465639">
        <w:rPr>
          <w:rFonts w:cs="Times New Roman"/>
        </w:rPr>
        <w:t xml:space="preserve">» </w:t>
      </w:r>
      <w:proofErr w:type="spellStart"/>
      <w:r w:rsidRPr="00465639">
        <w:rPr>
          <w:rFonts w:cs="Times New Roman"/>
        </w:rPr>
        <w:t>выделено</w:t>
      </w:r>
      <w:proofErr w:type="spellEnd"/>
      <w:r w:rsidRPr="00465639">
        <w:rPr>
          <w:rFonts w:cs="Times New Roman"/>
        </w:rPr>
        <w:t>:</w:t>
      </w:r>
    </w:p>
    <w:p w:rsidR="004D0108" w:rsidRPr="00465639" w:rsidRDefault="004D0108" w:rsidP="004D0108">
      <w:pPr>
        <w:pStyle w:val="Standard"/>
        <w:ind w:firstLine="709"/>
        <w:jc w:val="both"/>
        <w:rPr>
          <w:rFonts w:cs="Times New Roman"/>
        </w:rPr>
      </w:pPr>
      <w:r w:rsidRPr="00465639">
        <w:rPr>
          <w:rFonts w:cs="Times New Roman"/>
          <w:lang w:val="ru-RU"/>
        </w:rPr>
        <w:t>11</w:t>
      </w:r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класс</w:t>
      </w:r>
      <w:proofErr w:type="spellEnd"/>
      <w:r w:rsidRPr="00465639">
        <w:rPr>
          <w:rFonts w:cs="Times New Roman"/>
        </w:rPr>
        <w:t xml:space="preserve"> - 102 ч (3 ч в </w:t>
      </w:r>
      <w:proofErr w:type="spellStart"/>
      <w:r w:rsidRPr="00465639">
        <w:rPr>
          <w:rFonts w:cs="Times New Roman"/>
        </w:rPr>
        <w:t>неделю</w:t>
      </w:r>
      <w:proofErr w:type="spellEnd"/>
      <w:r w:rsidRPr="00465639">
        <w:rPr>
          <w:rFonts w:cs="Times New Roman"/>
        </w:rPr>
        <w:t>);</w:t>
      </w:r>
    </w:p>
    <w:p w:rsidR="004D0108" w:rsidRPr="00465639" w:rsidRDefault="004D0108" w:rsidP="004D0108">
      <w:pPr>
        <w:pStyle w:val="Standard"/>
        <w:ind w:firstLine="709"/>
        <w:jc w:val="both"/>
        <w:rPr>
          <w:rFonts w:cs="Times New Roman"/>
          <w:b/>
          <w:u w:val="single"/>
          <w:lang w:val="ru-RU"/>
        </w:rPr>
      </w:pPr>
      <w:r w:rsidRPr="00465639">
        <w:rPr>
          <w:rFonts w:cs="Times New Roman"/>
        </w:rPr>
        <w:t>1</w:t>
      </w:r>
      <w:r w:rsidRPr="00465639">
        <w:rPr>
          <w:rFonts w:cs="Times New Roman"/>
          <w:lang w:val="ru-RU"/>
        </w:rPr>
        <w:t>2</w:t>
      </w:r>
      <w:r w:rsidRPr="00465639">
        <w:rPr>
          <w:rFonts w:cs="Times New Roman"/>
        </w:rPr>
        <w:t xml:space="preserve"> </w:t>
      </w:r>
      <w:proofErr w:type="spellStart"/>
      <w:r w:rsidRPr="00465639">
        <w:rPr>
          <w:rFonts w:cs="Times New Roman"/>
        </w:rPr>
        <w:t>класс</w:t>
      </w:r>
      <w:proofErr w:type="spellEnd"/>
      <w:r w:rsidRPr="00465639">
        <w:rPr>
          <w:rFonts w:cs="Times New Roman"/>
        </w:rPr>
        <w:t xml:space="preserve"> - 102 ч (3 ч в </w:t>
      </w:r>
      <w:proofErr w:type="spellStart"/>
      <w:r w:rsidRPr="00465639">
        <w:rPr>
          <w:rFonts w:cs="Times New Roman"/>
        </w:rPr>
        <w:t>неделю</w:t>
      </w:r>
      <w:proofErr w:type="spellEnd"/>
      <w:r w:rsidRPr="00465639">
        <w:rPr>
          <w:rFonts w:cs="Times New Roman"/>
        </w:rPr>
        <w:t>)</w:t>
      </w:r>
      <w:r w:rsidRPr="00465639">
        <w:rPr>
          <w:rFonts w:cs="Times New Roman"/>
          <w:lang w:val="ru-RU"/>
        </w:rPr>
        <w:t>.</w:t>
      </w:r>
      <w:bookmarkStart w:id="0" w:name="_GoBack"/>
      <w:bookmarkEnd w:id="0"/>
    </w:p>
    <w:p w:rsidR="004D0108" w:rsidRPr="00465639" w:rsidRDefault="004D0108" w:rsidP="004D0108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05CCE" w:rsidRPr="00465639" w:rsidRDefault="00D00C6B" w:rsidP="00C8783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56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="00466491" w:rsidRPr="00465639">
        <w:rPr>
          <w:rFonts w:ascii="Times New Roman" w:hAnsi="Times New Roman" w:cs="Times New Roman"/>
          <w:b/>
          <w:bCs/>
          <w:sz w:val="24"/>
          <w:szCs w:val="24"/>
        </w:rPr>
        <w:t>«Литература</w:t>
      </w:r>
      <w:r w:rsidRPr="0046563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3661"/>
        <w:gridCol w:w="3517"/>
      </w:tblGrid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Список А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Список В</w:t>
            </w:r>
          </w:p>
        </w:tc>
        <w:tc>
          <w:tcPr>
            <w:tcW w:w="3517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Список С</w:t>
            </w:r>
          </w:p>
        </w:tc>
      </w:tr>
      <w:tr w:rsidR="004D0108" w:rsidRPr="00465639" w:rsidTr="00DB27E7">
        <w:tc>
          <w:tcPr>
            <w:tcW w:w="2393" w:type="dxa"/>
            <w:vMerge w:val="restart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Ф.И. Тютчев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Стихотворения: «К. Б.» («Я встретил вас – и все былое...»), «Нам не дано предугадать…»,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«Не то, что мните вы, природа…»,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«О, как убийственно мы любим...»,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«Певучесть есть в морских волнах…»,  «Умом Россию не понять…»,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Silentium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!» и др.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 w:val="restart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Поэзия середины и второй половины XIX века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Ф.И. Тютчев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«День и ночь»,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«Есть в осени первоначальной…», «Еще в полях белеет снег…»,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«Предопределение», 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«С поляны коршун поднялся…»,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«Фонтан», 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«Эти бедные селенья…» и др.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Стихотворения: «На стоге сена ночью южной…»,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«Одним толчком согнать ладью живую…».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А.К. Толстой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«Средь шумного бала, случайно…», «Край ты мой, родимый край...»,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«Меня, во мраке и в пыли…», «Двух станов не боец, но только гость случайный…» и др.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«Внимая ужасам войны…», «Когда из мрака заблужденья…»,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«Накануне светлого праздника»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«Несжатая полоса»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«Памяти Добролюбова», «Я не люблю иронии твоей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</w:tr>
      <w:tr w:rsidR="004D0108" w:rsidRPr="00465639" w:rsidTr="00DB27E7"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А.А. Фет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«Еще майская ночь»,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«Как беден наш язык! Хочу и не могу…», 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«Сияла ночь. Луной был полон сад. Лежали…»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, «Учись у них – у дуба, у березы…»,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«Шепот, робкое дыханье…», «Это утро, радость эта…»,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«Я пришел к тебе с приветом…», «Я тебе ничего не скажу…» и др.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Н.А. Некрасов Поэма «Кому на Руси жить хорошо»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Стихотворения: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«Блажен незлобивый поэт…», «В дороге», «В полном разгаре страда деревенская…», «Вчерашний день, часу в шестом…»,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«Мы с тобой бестолковые люди...»,  «О Муза! я у двери гроба…», «Поэт и Гражданин»,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«Пророк», «Родина», «Тройка», «Размышления у парадного подъезда»,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«Элегия» («Пускай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нам говорит изменчивая мода...»),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Поэма «Русские женщины»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А.Н. Островский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Пьеса «Гроза»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А.Н. Островский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Пьеса  «Бесприданница»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 w:val="restart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Реализм XIX – XX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А.Н. Островский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«Доходное место», «На всякого мудреца довольно простоты», «Снегурочка», «Женитьба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Бальзаминова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Н.А. Добролюбов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Статья «Луч света в темном царстве»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Д.И. Писарев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Статья «Мотивы русской драмы»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И.А. Гончаров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Повесть «Фрегат «Паллада», роман «Обрыв»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И.С. Тургенев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Романы «Рудин», «Накануне», повести «Первая любовь», «Гамлет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Щигровского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уезда», «Вешние воды», статья «Гамлет и Дон Кихот»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Ф.М. Достоевский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Повести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Неточка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Незванова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», «Сон смешного человека», «Записки из подполья»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А.В. Сухово-Кобылин «Свадьба Кречинского»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В.М. Гаршин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Рассказы «Красный цветок»,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Attalea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princeps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Д.В. Григорович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Рассказ «Гуттаперчевый мальчик» (оригинальный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текст), «Прохожий» (святочный рассказ)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Г.И. Успенский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Эссе «Выпрямила»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Рассказ «Пятница»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Н.Г. Чернышевский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Роман «Что делать?»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Статьи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и отрочество. Сочинение графа Л.Н. Толстого. Военные рассказы графа Л.Н. Толстого», 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человек на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rendez-vous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. Размышления по прочтении повести г. Тургенева «Ася»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Л.Н. Толстой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Повести «Смерть Ивана Ильича»,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Крейцерова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соната», пьеса «Живой труп»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А.П. Чехов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Рассказы «Душечка», «Любовь», «Скучная история»,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«Дядя Ваня»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В.А. Гиляровский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Книга «Москва и москвичи» //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Другие региональные произведения о родном городе, крае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И.А. Бунин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Рассказы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: «Лапти», «Танька», «Деревня», «Суходол», «Захар Воробьев», «Иоанн Рыдалец», «Митина любовь»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Статья «Миссия русской эмиграции»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А.И. Куприн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и повести: «Молох», «Олеся», «Поединок», «Гранатовый браслет», «Гамбринус»,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Суламифь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М. Горький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Рассказ «Карамора», романы «Мать», «Фома Гордеев», «Дело Артамоновых»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Б.Н. Зайцев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Повести и рассказы «Голубая звезда», «Моя жизнь и Диана», «Волки».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И.С. Шмелев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«Человек из ресторана», книга «Лето Господне».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М.М. Зощенко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В.М. Шукшин*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В.Г. Распутин*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Астафьев* </w:t>
            </w: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И.А. Гончаров Роман «Обломов»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И.А. Гончаров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Роман «Обыкновенная история»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И.С. Тургенев Роман «Отцы и дети»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И.С. Тургенев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Роман «Дворянское гнездо»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Ф.М. Достоевский Роман «Преступление и наказание»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Ф.М. Достоевский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Романы «Подросток», «Идиот»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М.Е. Салтыков-Щедрин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Романы «История одного города», «Господа Головлевы»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Цикл «Сказки для детей изрядного возраста»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rPr>
          <w:trHeight w:val="1975"/>
        </w:trPr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Н.С. Лесков (ГОС-2004 – 1 пр. по выбору)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Повести и рассказы «Человек на часах», «Тупейный художник», «Левша», «Очарованный странник», «Леди Макбет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Мценского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уезда»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Л.Н. Толстой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Роман-эпопея «Война и мир»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Л.Н. Толстой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Роман «Анна Каренина», цикл «Севастопольские рассказы», повесть «Хаджи-Мурат»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А.П. Чехов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Пьеса «Вишневый сад»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А.П. Чехов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Рассказы: «Смерть чиновника», «Тоска», «Спать хочется»,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«Студент»,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Ионыч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«Человек в футляре»,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«Крыжовник», «О любви», «Дама с собачкой»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, «Попрыгунья»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Пьесы «Чайка», «Три сестры»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И.А. Бунин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«Аленушка», «Вечер», «Дурман», «И цветы, и шмели, и трава, и колосья…», «У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зверя есть гнездо, у птицы есть нора…»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Рассказы: «Антоновские яблоки», «Господин из Сан-Франциско», «Легкое дыхание», «Темные аллеи», «Чистый понедельник»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М. Горький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Пьеса «На дне»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М. Горький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Рассказы: «Макар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», «Старуха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А.А. Блок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А.А. Блок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«В ресторане», «Вхожу я в темные храмы…», «Девушка пела в церковном хоре…»,  «Когда Вы стоите на моем пути…», «На железной дороге», цикл «На поле Куликовом», «Незнакомка», «Ночь, улица, фонарь, аптека…», «О, весна, без конца и без краю…»,   «О доблестях, о подвигах, о славе…», «Она пришла с мороза…»; «Предчувствую Тебя. Года проходят мимо…»,  «Рожденные в года глухие…»,  «Россия», «Русь моя, жизнь моя, вместе ль нам маяться…»,  «Пушкинскому Дому», «Скифы» </w:t>
            </w:r>
          </w:p>
        </w:tc>
        <w:tc>
          <w:tcPr>
            <w:tcW w:w="3517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Модернизм конца XIX – ХХ века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А.А. Блок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«Ветер принес издалека…», «Встану я в утро туманное…», «Грешить бесстыдно, непробудно…», «Мы встречались с тобой на закате…», «Пляски осенние, Осенняя воля, Поэты, «Петроградское небо мутилось дождем…», «Я – Гамлет. Холодеет кровь», «Я отрок, зажигаю свечи…», «Я пригвожден к трактирной стойке…»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Поэма «Соловьиный сад»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Л.Н. Андреев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 и рассказы: «Большой шлем», «Красный смех», «Рассказ о семи повешенных», «Иуда Искариот», «Жизнь Василия Фивейского».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Пьеса «Жизнь человека»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В.Я. Брюсов 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Стихотворения: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Ассаргадон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», «Грядущие гунны», «Есть что-то позорное в мощи природы...»,  «Неколебимой истине...», «Каменщик»,   «Творчество», «Родной язык». «Юному поэту», «Я»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К.Д. Бальмонт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Стихотворения: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Безглагольность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», «Будем как солнце, Забудем о том...»  «Камыши», «Слова-хамелеоны», «Челн томленья», «Я мечтою ловил уходящие тени…»,  «Я  –  изысканность  русской  медлительной  речи...»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А.А. Ахматова*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О.Э. Мандельштам*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Н.С. Гумилев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«Андрей Рублев», «Жираф», «Заблудившийся трамвай», «Из логова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змиева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», «Капитаны», «Мои читатели», «Носорог», «Пьяный дервиш», «Пятистопные ямбы», «Слово», «Слоненок», «У камина», «Шестое чувство», «Я и вы»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В.В. Маяковский*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В.В. Хлебников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Бобэоби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пелись губы…», «Заклятие смехом», «Когда умирают кони – дышат…», «Кузнечик», «Мне мало надо», «Мы желаем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звездам тыкать…», «О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достоевскиймо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бегущей тучи…», «Сегодня снова я пойду…», «Там, где жили свиристели…», «Усадьба ночью,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чингисхань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М.И. Цветаева*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С.А. Есенин*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В.В. Набоков*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И.Ф. Анненский,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К.Д. Бальмонт, А. Белый, В.Я. Брюсов, М.А. Волошин, Н.С. Гумилев, Н.А. Клюев, И. Северянин, Ф.К. Сологуб, В.В. Хлебников,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В.Ф. Ходасевич</w:t>
            </w:r>
          </w:p>
        </w:tc>
      </w:tr>
      <w:tr w:rsidR="004D0108" w:rsidRPr="00465639" w:rsidTr="00DB27E7">
        <w:tc>
          <w:tcPr>
            <w:tcW w:w="2393" w:type="dxa"/>
            <w:vMerge w:val="restart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А.А. Ахматова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Поэма «Реквием»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А.А. Ахматова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«Вечером», «Все расхищено, предано, продано…», «Когда в тоске самоубийства…»,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«Мне ни к чему одические рати…»,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«Мужество», «Муза» («Когда я ночью жду ее прихода…».) «Не с теми я, кто бросил землю…»,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«Песня последней встречи»,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«Сероглазый король»,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«Сжала руки под темной вуалью…»,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«Смуглый отрок бродил по аллеям…»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 w:val="restart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Литература советского времени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А.А. Ахматова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«Все мы бражники здесь, блудницы…», «Перед весной бывают дни такие…»,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«Родная земля», «Творчество»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, «Широк и желт вечерний свет…»,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«Я научилась просто, мудро жить…».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«Поэма без героя»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С.А. Есенин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«Клен ты мой опавший…», «Не бродить, не мять в кустах багряных…»,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«Нивы сжаты, рощи голы…», «Отговорила роща золотая…»,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«Мы теперь уходим понемногу…», «Русь советская», «Спит ковыль. Равнина дорогая…»,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обманывать себя не стану…».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Роман в стихах «Анна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Снегина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». Поэмы: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«Сорокоуст»,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«Черный человек»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В.В. Маяковский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Стихотворения: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Адище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города», «Вам!», «Домой!», «Ода революции», «Прозаседавшиеся», «Разговор с фининспектором о поэзии», «Уже второй должно быть ты легла…», «Юбилейное»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Поэма: «Про это»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М.И. Цветаева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«Все повторяю первый стих…»,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«Идешь, на меня похожий»,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«Кто создан из камня…», «Откуда такая нежность», «Попытка ревности», «Пригвождена к позорному столбу»,  «Расстояние: версты, мили…»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Очерк «Мой Пушкин»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О.Э. Мандельштам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Стихотворения: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Айя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-София»,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«За гремучую доблесть грядущих веков…»,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«Лишив меня морей, разбега и разлета…», «Нет, никогда ничей я не был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современник…», 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«Сумерки свободы»,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«Я к губам подношу эту зелень…»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Б.Л. Пастернак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«Август», «Давай ронять слова…», «Единственные дни», «Красавица моя, вся стать…», «Июль», «Любимая – жуть! Когда любит поэт…», «Любить иных – тяжелый крест…», «Никого не будет в доме…», «О, знал бы я, что так бывает…», «Определение поэзии», «Поэзия», «Про эти стихи», «Сестра моя – жизнь и сегодня в разливе…»,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«Снег идет»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, «Столетье с лишним – не вчера…»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Роман «Доктор Живаго»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М.А. Булгаков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Книга рассказов «Записки юного врача». Пьесы «Дни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», «Бег», «Кабала святош» («Мольер»), «Зойкина квартира»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повести: «Река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Потудань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», «Сокровенный человек», «Мусорный ветер»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М.А. Шолохов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Роман «Поднятая целина».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Книга рассказов «Донские рассказы»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В.В. Набоков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Романы «Машенька», «Защита Лужина»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 Зощенко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Рассказы: «Баня», «Жертва революции», «Нервные люди», «Качество продукции», «Аристократка», «Прелести культуры», «Тормоз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Вестингауза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», «Диктофон», «Обезьяний язык»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И.Э. Бабель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Книга рассказов «Конармия»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А.А. Фадеев 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Романы «Разгром», «Молодая гвардия»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И. Ильф, Е. Петров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Романы «12 стульев», «Золотой теленок»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Н.Р.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Эрдман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Пьеса «Самоубийца»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А.Н. Островский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Роман «Как закалялась сталь»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А.И. Солженицын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Повесть «Раковый корпус», статья «Жить не по лжи»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В.Т. Шаламов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Рассказы: «Сгущенное молоко», «Татарский мулла и чистый воздух», «Васька Денисов, похититель свиней», «Выходной день»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В.М. Шукшин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Рассказы «Верую», «Крепкий мужик», «Сапожки», «Танцующий Шива»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Н.А. Заболоцкий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«В жилищах наших», «Вчера, о смерти размышляя…», «Где-то в поле, возле Магадана…»,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«Движение», «Ивановы», «Лицо коня», «Метаморфозы».  «Новый Быт»,  «Рыбная лавка»,  «Искусство», «Я не ищу гармонии в природе…»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А.Т. Твардовский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«В тот день, когда окончилась война…»,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«Вся суть в одном-единственном завете…»,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«Дробится рваный цоколь монумента...»,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«О сущем»,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«Памяти матери», «Я знаю, никакой моей вины…»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И.А. Бродский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Стихотворения: «1 января 1965 года», «В деревне Бог живет не по углам…», «Воротишься на родину. Ну что ж…», «Осенний крик ястреба», «Рождественская звезда», «То не Муза воды набирает в рот…» «Я обнял эти плечи и взглянул…»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Нобелевская лекция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Н.М. Рубцов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Стихотворения: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«В горнице»,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«Видения на холме»,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«Звезда полей»,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«Зимняя песня»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«Привет, Россия, родина моя!..»,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«Тихая моя родина!»,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«Русский огонек», «Стихи»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ХХ века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Ф.А. Абрамов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«Братья и сестры»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Ч.Т. Айтматов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Повести «Пегий пес, бегущий краем моря», «Белый пароход», «Прощай,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Гюльсары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 Аксёнов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Повести «Апельсины из Марокко», «Затоваренная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бочкотара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«Царь-рыба». Повести: «Веселый солдат», «Пастух и пастушка»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В.И. Белов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«Привычное дело», книга «Лад»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А.Г. Битов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Книга очерков «Уроки Армении»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В.В. Быков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Повести: «Знак беды», «Обелиск», «Сотников»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Б.Л. Васильев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Повести: «А зори здесь тихие», «В списках не значился», «Завтра была война»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Г.Н.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«Верный Руслан», роман «Генерал и его армия»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В.Н. Войнович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«Жизнь и необычайные приключения солдата Ивана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Чонкина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», «Москва 2042»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Роман «Жизнь и судьба»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С.Д. Довлатов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Книги «Зона», «Чемодан», «Заповедник»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Ю.О. Домбровский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«Факультет ненужных вещей»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Ф.А. Искандер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Чика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Сандро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из Чегема», «Кролики и удавы»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Ю.П. Казаков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 «Во сне ты горько плакал»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В.Л. Кондратьев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«Сашка»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Е.И. Носов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Усвятские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шлемоносцы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Б.Ш.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Окуждава</w:t>
            </w:r>
            <w:proofErr w:type="spellEnd"/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«Будь здоров, школяр!»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В.Н. Некрасов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«В окопах Сталинграда»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В.Г. Распутин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Рассказы и повести: «Деньги для Марии», «Живи и помни», «Прощание с Матерой».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А.Д. Синявский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Рассказ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Пхенц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А. и Б. Стругацкие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Романы: «Трудно быть богом», «Улитка на склоне»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Ю.В. Трифонов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«Обмен»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В.Ф. Тендряков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Рассказы: «Пара гнедых», «Хлеб для собаки»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Г.Н. Щербакова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«Вам и не снилось»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Драматургия второй  половины ХХ века: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А.Н. Арбузов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Пьеса «Жестокие игры»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А.В. Вампилов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Пьесы «Старший сын», «Утиная охота»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А.М. Володин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Пьеса «Назначение»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В.С. Розов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Пьеса «Гнездо глухаря»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М.М. Рощин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Пьеса «Валентин и Валентина»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Поэзия второй половины XX века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Б.А. Ахмадулина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А.А. Вознесенский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В.С. Высоцкий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Е.А. Евтушенко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Ю.П. Кузнецов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А.С. Кушнер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Ю.Д.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Левитанский</w:t>
            </w:r>
            <w:proofErr w:type="spellEnd"/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Л.Н. Мартынов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Вс.Н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. Некрасов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Б.Ш. Окуджава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Д.С. Самойлов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Г.В. Сапгир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Б.А. Слуцкий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В.Н. Соколов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В.А. Солоухин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А.А. Тарковский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О.Г. Чухонцев</w:t>
            </w:r>
          </w:p>
        </w:tc>
      </w:tr>
      <w:tr w:rsidR="004D0108" w:rsidRPr="00465639" w:rsidTr="00DB27E7"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С.А. Есенин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«Гой ты, Русь моя родная…», «Да! Теперь решено. Без возврата…», «До свиданья, друг мой, до свиданья!..», «Не жалею, не зову, не плачу…»,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«Песнь о собаке»,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«Письмо к женщине», «Письмо матери», «Собаке Качалова», «Шаганэ ты моя, Шаганэ…»,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«Я последний поэт деревни…»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В.В. Маяковский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«А вы могли бы?», «Левый марш», «Нате!», «Необычайное приключение, бывшее с Владимиром Маяковским летом на даче»,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Лиличка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!»,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«Послушайте!», «Сергею Есенину», «Письмо Татьяне Яковлевой», «Скрипка и немножко нервно»,  «Товарищу Нетте, пароходу и человеку», «Хорошее отношение к лошадям»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Поэма «Облако в штанах», «Первое вступление к поэме «Во весь голос»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08" w:rsidRPr="00465639" w:rsidTr="00DB27E7">
        <w:trPr>
          <w:trHeight w:val="2760"/>
        </w:trPr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М.И. Цветаева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«Генералам двенадцатого года»,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«Мне нравится, что вы больны не мной…», «Моим стихам, написанным так рано…», «О сколько их упало в эту бездну…»,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«О, слезы на глазах…».  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«Стихи к Блоку» («Имя твое – птица в руке…»), «Тоска по родине! Давно…»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О.Э. Мандельштам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Стихотворения: «Бессонница. Гомер. Тугие паруса…»,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«Мы живем под собою не чуя страны…»,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«Я вернулся в мой город, знакомый до слез…», «Я не слыхал рассказов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Оссиана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…», 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Notre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Dame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Б.Л. Пастернак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Стихотворения: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«Быть знаменитым некрасиво…»,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«Во всем мне хочется дойти…», «Гамлет»,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«Марбург»,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«Зимняя ночь», «Февраль. Достать чернил и плакать!..»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Е.И. Замятин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Роман «Мы»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rPr>
          <w:trHeight w:val="1653"/>
        </w:trPr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М.А. Булгаков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«Собачье сердце»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Романы «Белая гвардия»</w:t>
            </w: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«Мастер и Маргарита»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rPr>
          <w:trHeight w:val="1104"/>
        </w:trPr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А.П. Платонов.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Рассказы и повести: «В прекрасном и яростном мире», «Котлован», «Возвращение»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rPr>
          <w:trHeight w:val="761"/>
        </w:trPr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М.А. Шолохов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Роман-эпопея «Тихий Дон»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rPr>
          <w:trHeight w:val="1623"/>
        </w:trPr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В.В. Набоков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«Облако, озеро, башня», «Весна в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Фиальте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vMerge w:val="restart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А.И. Солженицын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Рассказ «Один день Ивана Денисовича»</w:t>
            </w: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А.И. Солженицын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 «Матренин двор»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Книга «Архипелаг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ГУЛаг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В.Т. Шаламов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Рассказы: «На представку», «Серафим», «Красный крест», «Тифозный карантин», «Последний бой майора Пугачева»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08" w:rsidRPr="00465639" w:rsidTr="00DB27E7"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И.А. Бродский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Стихотворения: «Конец прекрасной эпохи», «На смерть Жукова», «На столетие Анны Ахматовой», «Ни страны, ни погоста…», «Рождественский романс», «Я входил вместо дикого зверя в клетку…»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В.М. Шукшин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Рассказы «Срезал», «Забуксовал», «Чудик»</w:t>
            </w:r>
          </w:p>
        </w:tc>
        <w:tc>
          <w:tcPr>
            <w:tcW w:w="3517" w:type="dxa"/>
            <w:vMerge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литературный процесс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Б.Акунин</w:t>
            </w:r>
            <w:proofErr w:type="spellEnd"/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Азазель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С. Алексиевич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Книги «У войны не женское лицо», «Цинковые мальчики»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Д.Л. Быков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Стихотворения, рассказы, Лекции о русской литературе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Э.Веркин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«Облачный полк»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Б.П. Екимов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«Пиночет»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А.В. Иванов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Романы: «Сердце Пармы», «Золото бунта»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В.С. Маканин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 «Кавказский пленный»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В.О. Пелевин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 «Затворник и Шестипалый», книга «Жизнь насекомых»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М. Петросян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«Дом, в котором…»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Л.С. Петрушевская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«Новые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», «Свой круг», «Гигиена»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Санькя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Пьецух</w:t>
            </w:r>
            <w:proofErr w:type="spellEnd"/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«Шкаф»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Д.И. Рубина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Повести: «На солнечной стороне улицы», «Я и ты под персиковыми облаками»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Славникова</w:t>
            </w:r>
            <w:proofErr w:type="spellEnd"/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 «Сестры Черепановы»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«2017»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Т.Н. Толстая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Рассказы: «Поэт и муза», «Серафим», «На золотом крыльце сидели».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Кысь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Л.Е. Улицкая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Рассказы, повесть «Сонечка»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Е.С. Чижова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«Крошки Цахес»</w:t>
            </w: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Мировая литература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Г. Аполлинер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О. Бальзак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Романы «Гобсек», «Шагреневая кожа»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Г. Белль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«Глазами клоуна»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Бодлер</w:t>
            </w:r>
            <w:proofErr w:type="spellEnd"/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«451 градус по Фаренгейту»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П. Верлен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Э. Верхарн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Голдинг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 «Повелитель мух»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Ч. Диккенс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«Лавка древностей», «Рождественская история»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Г. Ибсен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Пьеса «Нора»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 Камю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«Посторонний»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Ф. Кафка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Рассказ «Превращение»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Х. Ли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«Убить пересмешника»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Г.Г. Маркес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«Сто лет одиночества»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М. Метерлинк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Пьеса «Слепые»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Г. де Мопассан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«Милый друг»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У.С. Моэм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«Театр»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Д. Оруэлл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«1984»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Э.М. Ремарк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Романы «На западном фронте без перемен», «Три товарища»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 Рембо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P.M. Рильке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Селлинджер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«Над пропастью во ржи»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Старк</w:t>
            </w:r>
            <w:proofErr w:type="spellEnd"/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Повести: «Чудаки и зануды», «Пусть танцуют белые медведи»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Ф. Стендаль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«Пармская обитель»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Г. Уэллс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«Машина времени»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Г. Флобер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Роман «Мадам 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Бовари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О. Хаксли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Роман  «О дивный новый мир», 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Э. Хемингуэй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Повесть  «Старик и море», роман «Прощай, оружие»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А. Франк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Книга «Дневник Анны Франк»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Б. Шоу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Пьеса «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У. Эко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Роман «Имя Розы»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Т.С. Элиот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</w:tc>
      </w:tr>
      <w:tr w:rsidR="004D0108" w:rsidRPr="00465639" w:rsidTr="00DB27E7">
        <w:tc>
          <w:tcPr>
            <w:tcW w:w="2393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Родная (региональная) литература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Данный раздел списка определяется школой в соответствии с ее региональной принадлежностью 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России</w:t>
            </w:r>
          </w:p>
          <w:p w:rsidR="004D0108" w:rsidRPr="00465639" w:rsidRDefault="004D0108" w:rsidP="004D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, Р. Гамзатов, М. 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, М. Карим, Д.  Кугультинов, К. Кулиев, Ю. 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, Г. Тукай, К. Хетагуров, Ю. </w:t>
            </w:r>
            <w:proofErr w:type="spellStart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>Шесталов</w:t>
            </w:r>
            <w:proofErr w:type="spellEnd"/>
            <w:r w:rsidRPr="0046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5639">
        <w:rPr>
          <w:rFonts w:ascii="Times New Roman" w:hAnsi="Times New Roman" w:cs="Times New Roman"/>
          <w:sz w:val="24"/>
          <w:szCs w:val="24"/>
        </w:rPr>
        <w:lastRenderedPageBreak/>
        <w:t>Cодержание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11 класс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Поэзия середины и второй половины XIX века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Ф.И. Тютчев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Стихотворения: «К. Б.» («Я встретил вас – и все былое...»), «Нам не дано предугадать…»,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«Не то, что мните вы, природа…»,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«О, как убийственно мы любим...»,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«Певучесть есть в морских волнах…»,  «Умом Россию не понять…», «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Silentium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!» ; «День и ночь»,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«Предопределение»,  </w:t>
      </w:r>
      <w:r w:rsidRPr="00465639">
        <w:rPr>
          <w:rFonts w:ascii="Times New Roman" w:hAnsi="Times New Roman" w:cs="Times New Roman"/>
          <w:sz w:val="24"/>
          <w:szCs w:val="24"/>
        </w:rPr>
        <w:t xml:space="preserve"> «С поляны коршун поднялся…»,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«Фонтан», 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«Эти бедные селенья…»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А.А. Фет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«Еще майская ночь»,</w:t>
      </w:r>
      <w:r w:rsidRPr="00465639">
        <w:rPr>
          <w:rFonts w:ascii="Times New Roman" w:hAnsi="Times New Roman" w:cs="Times New Roman"/>
          <w:sz w:val="24"/>
          <w:szCs w:val="24"/>
        </w:rPr>
        <w:t xml:space="preserve"> «Как беден наш язык! Хочу и не могу…», 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«Сияла ночь. Луной был полон сад. Лежали…»</w:t>
      </w:r>
      <w:r w:rsidRPr="00465639">
        <w:rPr>
          <w:rFonts w:ascii="Times New Roman" w:hAnsi="Times New Roman" w:cs="Times New Roman"/>
          <w:sz w:val="24"/>
          <w:szCs w:val="24"/>
        </w:rPr>
        <w:t xml:space="preserve">, «Учись у них – у дуба, у березы…»,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«Шепот, робкое дыханье…», «Это утро, радость эта…»,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 «Я пришел к тебе с приветом…», «Я тебе ничего не скажу…»; «На стоге сена ночью южной…»,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 «Одним толчком согнать ладью живую…».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Н.А. Некрасов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Стихотворения: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«Блажен незлобивый поэт…», «В дороге», «В полном разгаре страда деревенская…», «Вчерашний день, часу в шестом…»,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«Мы с тобой бестолковые люди...»,  «О Муза! я у двери гроба…», «Поэт и Гражданин»,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«Пророк», «Родина», «Тройка», «Размышления у парадного подъезда»,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«Элегия» («Пускай нам говорит изменчивая мода...»),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«Внимая ужасам войны…», «Когда из мрака заблужденья…», </w:t>
      </w:r>
      <w:r w:rsidRPr="00465639">
        <w:rPr>
          <w:rFonts w:ascii="Times New Roman" w:hAnsi="Times New Roman" w:cs="Times New Roman"/>
          <w:sz w:val="24"/>
          <w:szCs w:val="24"/>
        </w:rPr>
        <w:t>«Накануне светлого праздника»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«Несжатая полоса»</w:t>
      </w:r>
      <w:r w:rsidRPr="00465639">
        <w:rPr>
          <w:rFonts w:ascii="Times New Roman" w:hAnsi="Times New Roman" w:cs="Times New Roman"/>
          <w:sz w:val="24"/>
          <w:szCs w:val="24"/>
        </w:rPr>
        <w:t>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«Памяти Добролюбова», «Я не люблю иронии твоей</w:t>
      </w:r>
      <w:r w:rsidRPr="00465639">
        <w:rPr>
          <w:rFonts w:ascii="Times New Roman" w:hAnsi="Times New Roman" w:cs="Times New Roman"/>
          <w:sz w:val="24"/>
          <w:szCs w:val="24"/>
        </w:rPr>
        <w:t>…»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Поэма «Русские женщины»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 Поэма «Кому на Руси жить хорошо»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А.К. Толстой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Стихотворения: </w:t>
      </w:r>
      <w:r w:rsidRPr="00465639">
        <w:rPr>
          <w:rFonts w:ascii="Times New Roman" w:hAnsi="Times New Roman" w:cs="Times New Roman"/>
          <w:sz w:val="24"/>
          <w:szCs w:val="24"/>
        </w:rPr>
        <w:t>«Средь шумного бала, случайно…», «Край ты мой, родимый край...»,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«Меня, во мраке и в пыли…», «Двух станов не боец, но только гость случайный…» и др.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Реализм XIX – XX </w:t>
      </w:r>
      <w:r w:rsidRPr="00465639">
        <w:rPr>
          <w:rFonts w:ascii="Times New Roman" w:hAnsi="Times New Roman" w:cs="Times New Roman"/>
          <w:sz w:val="24"/>
          <w:szCs w:val="24"/>
        </w:rPr>
        <w:t>века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А. Н. Островский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Пьеса «Гроза».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Н.А. Добролюбов. Статья «Луч света в темном царстве»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Д.И. Писарев. Статья «Мотивы русской драмы». Пьеса «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Беспреданница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>» (обзор).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Самостоятельное чтение -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«Доходное место», «На всякого мудреца довольно простоты», «Женитьба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Бальзаминова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И.А. Гончаров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 Роман «Обломов»</w:t>
      </w:r>
      <w:r w:rsidRPr="00465639">
        <w:rPr>
          <w:rFonts w:ascii="Times New Roman" w:hAnsi="Times New Roman" w:cs="Times New Roman"/>
          <w:sz w:val="24"/>
          <w:szCs w:val="24"/>
        </w:rPr>
        <w:t xml:space="preserve">.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Повесть «Фрегат «Паллада»</w:t>
      </w:r>
      <w:r w:rsidRPr="00465639">
        <w:rPr>
          <w:rFonts w:ascii="Times New Roman" w:hAnsi="Times New Roman" w:cs="Times New Roman"/>
          <w:sz w:val="24"/>
          <w:szCs w:val="24"/>
        </w:rPr>
        <w:t>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– Романы «Обыкновенная история», «Обрыв».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И.С. Тургенев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Роман «Отцы и дети»</w:t>
      </w:r>
      <w:r w:rsidRPr="00465639">
        <w:rPr>
          <w:rFonts w:ascii="Times New Roman" w:hAnsi="Times New Roman" w:cs="Times New Roman"/>
          <w:sz w:val="24"/>
          <w:szCs w:val="24"/>
        </w:rPr>
        <w:t>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Романы «Дворянское гнездо», «Рудин», «Накануне», повести «Первая любовь», «Гамлет 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Щигровского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уезда», «Вешние воды», статья «Гамлет и Дон Кихот».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Ф.М. Достоевский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Роман «Преступление и наказание»</w:t>
      </w:r>
      <w:r w:rsidRPr="00465639">
        <w:rPr>
          <w:rFonts w:ascii="Times New Roman" w:hAnsi="Times New Roman" w:cs="Times New Roman"/>
          <w:sz w:val="24"/>
          <w:szCs w:val="24"/>
        </w:rPr>
        <w:t>. Роман «Идиот» (обзор).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– Роман «Подросток»,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повести «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Неточка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Незванова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>», «Сон смешного человека», «Записки из подполья»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М.Е. Салтыков-Щедрин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Роман «История одного города». Цикл «Сказки для детей изрядного возраста». 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–Роман «Господа Головлевы».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А.В. Сухово-Кобылин «Свадьба Кречинского»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В.М. Гаршин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Рассказы «Красный цветок», </w:t>
      </w:r>
      <w:r w:rsidRPr="004656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Attalea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princeps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Д.В. Григорович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Рассказ «Гуттаперчевый мальчик» (оригинальный текст), «Прохожий» (святочный рассказ)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Г.И. Успенский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Эссе «Выпрямила»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Рассказ «Пятница»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Н.С. Лесков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«Очарованный странник»</w:t>
      </w:r>
      <w:r w:rsidRPr="00465639">
        <w:rPr>
          <w:rFonts w:ascii="Times New Roman" w:hAnsi="Times New Roman" w:cs="Times New Roman"/>
          <w:sz w:val="24"/>
          <w:szCs w:val="24"/>
        </w:rPr>
        <w:t xml:space="preserve">, «Леди Макбет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уезда».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Н.Г. Чернышевский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Роман «Что делать?» (обзор).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Самостоятельное чтение -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Статьи «Детство и отрочество. Сочинение графа Л.Н. Толстого». Военные рассказы графа Л.Н. Толстого»,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465639">
        <w:rPr>
          <w:rFonts w:ascii="Times New Roman" w:hAnsi="Times New Roman" w:cs="Times New Roman"/>
          <w:sz w:val="24"/>
          <w:szCs w:val="24"/>
        </w:rPr>
        <w:t xml:space="preserve">Русский человек на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rendez-vous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. Размышления по прочтении повести г. Тургенева «Ася»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Л.Н. Толстой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 Роман-эпопея «Война и мир».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Самостоятельное чтение -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>Роман «Анна Каренина», цикл «Севастопольские рассказы», повесть «Хаджи-Мурат»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Повести «Смерть Ивана Ильича», «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Крейцерова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соната», пьеса «Живой труп»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А.П. Чехов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Рассказы: 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«Студент», «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Ионыч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», </w:t>
      </w:r>
      <w:r w:rsidRPr="00465639">
        <w:rPr>
          <w:rFonts w:ascii="Times New Roman" w:hAnsi="Times New Roman" w:cs="Times New Roman"/>
          <w:sz w:val="24"/>
          <w:szCs w:val="24"/>
        </w:rPr>
        <w:t>«Человек в футляре»,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«Крыжовник», «Дама с собачкой»</w:t>
      </w:r>
      <w:r w:rsidRPr="00465639">
        <w:rPr>
          <w:rFonts w:ascii="Times New Roman" w:hAnsi="Times New Roman" w:cs="Times New Roman"/>
          <w:sz w:val="24"/>
          <w:szCs w:val="24"/>
        </w:rPr>
        <w:t>, «Попрыгунья».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Пьеса «Вишневый сад»</w:t>
      </w:r>
      <w:r w:rsidRPr="00465639">
        <w:rPr>
          <w:rFonts w:ascii="Times New Roman" w:hAnsi="Times New Roman" w:cs="Times New Roman"/>
          <w:sz w:val="24"/>
          <w:szCs w:val="24"/>
        </w:rPr>
        <w:t>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Рассказы «Душечка», «Любовь», «Скучная история», пьесы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«Дядя Ваня»</w:t>
      </w:r>
      <w:r w:rsidRPr="00465639">
        <w:rPr>
          <w:rFonts w:ascii="Times New Roman" w:hAnsi="Times New Roman" w:cs="Times New Roman"/>
          <w:sz w:val="24"/>
          <w:szCs w:val="24"/>
        </w:rPr>
        <w:t>, «Чайка», «Три сестры».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- В.А. Гиляровский Книга «Москва и москвичи».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Родная (региональная) литература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С.И.Гусев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-Оренбургский. Жизненный и творческий путь писателя. Первые публикации Гусева в оренбургских газетах "Оренбургский листок" и "Тургайская газета". Провинциальная жизнь и духовенство как основные темы творчества писателя. Сотрудничество Гусева-Оренбургского с горьковским издательством "Знание". Сатирические стихи. Повесть "Страна отцов" как самое значительное произведение писателя. Описание города в ожидании революционных событий, образы "отцов" и "детей", говорящие названия и имена в повести. Изображение оренбургской периодики начала ХХ века в произведении. Смысл названия повести.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Литература народов России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, Р. Гамзатов  «Журавли», «В горах джигиты ссорились бывало…»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Мировая литература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О. Бальзак Роман «Гобсек».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Роман «451 градус по Фаренгейту».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Ф. Стендаль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Роман «Пармская обитель»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12 класс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Реализм XIX – XX </w:t>
      </w:r>
      <w:r w:rsidRPr="00465639">
        <w:rPr>
          <w:rFonts w:ascii="Times New Roman" w:hAnsi="Times New Roman" w:cs="Times New Roman"/>
          <w:sz w:val="24"/>
          <w:szCs w:val="24"/>
        </w:rPr>
        <w:t>века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И.А. Бунин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Стихотворения: «Аленушка», «Вечер», «Дурман», «И цветы, и шмели, и трава, и колосья…».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Рассказы: «Антоновские яблоки», «Господин из Сан-Франциско», «Легкое дыхание»,  «Чистый понедельник». Статья «Миссия русской эмиграции».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Рассказы</w:t>
      </w:r>
      <w:r w:rsidRPr="00465639">
        <w:rPr>
          <w:rFonts w:ascii="Times New Roman" w:hAnsi="Times New Roman" w:cs="Times New Roman"/>
          <w:sz w:val="24"/>
          <w:szCs w:val="24"/>
        </w:rPr>
        <w:t>: «Лапти», «Танька», «Деревня», «Суходол», «Захар Воробьев», «Иоанн Рыдалец», «Митина любовь»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>Статья «Миссия русской эмиграции»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А.И. Куприн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Рассказы и повести: «Олеся», «Гранатовый браслет», «Поединок».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- Рассказы и повести: «Молох», «Гамбринус», 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Суламифь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».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М. Горький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Рассказы: «Старуха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», «Макар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Пьеса «На дне».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чтение-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Рассказ «Карамора», романы «Мать», «Фома Гордеев», «Дело Артамоновых».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Самостоятельное чтение - </w:t>
      </w:r>
      <w:r w:rsidRPr="00465639">
        <w:rPr>
          <w:rFonts w:ascii="Times New Roman" w:hAnsi="Times New Roman" w:cs="Times New Roman"/>
          <w:sz w:val="24"/>
          <w:szCs w:val="24"/>
        </w:rPr>
        <w:t>Б.Н. Зайцев Повести и рассказы «Голубая звезда», «Моя жизнь и Диана», «Волки».   И.С. Шмелев  Повесть «Человек из ресторана», книга «Лето Господне».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Модернизм конца XIX – ХХ века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А.А. Блок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Стихотворения: «В ресторане», «Вхожу я в темные храмы…»,  «Когда Вы стоите на моем пути…», «На железной дороге», цикл «Незнакомка», «Ночь, улица, фонарь, аптека…»,   «О доблестях, о подвигах, о славе…», «Она пришла с мороза…»; «Предчувствую Тебя. Года проходят мимо…»,  «Рожденные в года глухие…», «Русь моя, жизнь моя, вместе ль нам маяться…»,  «Пушкинскому Дому», «Скифы»,  «Встану я в утро туманное…», «Грешить бесстыдно, непробудно…», «Мы встречались с тобой на закате…», «Пляски осенние, Осенняя воля, Поэты, «Петроградское небо мутилось дождем…», «Я – Гамлет. Холодеет кровь», «Я отрок, зажигаю свечи…», «Я пригвожден к трактирной стойке…»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Поэма «Двенадцать».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Самостоятельное чтение</w:t>
      </w:r>
      <w:r w:rsidRPr="00465639">
        <w:rPr>
          <w:rFonts w:ascii="Times New Roman" w:hAnsi="Times New Roman" w:cs="Times New Roman"/>
          <w:sz w:val="24"/>
          <w:szCs w:val="24"/>
        </w:rPr>
        <w:t xml:space="preserve"> – поэма «Соловьиный сад».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Самостоятельное чтение</w:t>
      </w:r>
      <w:r w:rsidRPr="00465639">
        <w:rPr>
          <w:rFonts w:ascii="Times New Roman" w:hAnsi="Times New Roman" w:cs="Times New Roman"/>
          <w:sz w:val="24"/>
          <w:szCs w:val="24"/>
        </w:rPr>
        <w:t xml:space="preserve"> - Л.Н. Андреев.  Повести и рассказы: «Большой шлем», «Красный смех», «Рассказ о семи повешенных», «Иуда Искариот», «Жизнь Василия Фивейского».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Пьеса «Жизнь человека»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В.Я. Брюсов 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Стихотворения: 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»,  «Грядущие гунны», «Есть что-то позорное в мощи природы...», «Неколебимой истине...», «Каменщик»,   «Творчество», «Родной язык». «Юному поэту», «Я».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К.Д. Бальмонт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Стихотворения: 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», «Будем как солнце, Забудем о том...»  «Камыши», «Слова-хамелеоны», «Челн томленья», «Я мечтою ловил уходящие тени…», «Я  –  изысканность  русской  медлительной  речи...»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Н.С. Гумилев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Стихотворения: «Андрей Рублев», «Жираф», «Заблудившийся трамвай», «Из логова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змиева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», «Капитаны», «Мои читатели», «Носорог», «Пьяный дервиш», «Пятистопные ямбы», «Слово», «Слоненок», «У камина», «Шестое чувство», «Я и вы».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Самостоятельное чтение</w:t>
      </w:r>
      <w:r w:rsidRPr="00465639">
        <w:rPr>
          <w:rFonts w:ascii="Times New Roman" w:hAnsi="Times New Roman" w:cs="Times New Roman"/>
          <w:sz w:val="24"/>
          <w:szCs w:val="24"/>
        </w:rPr>
        <w:t xml:space="preserve"> – В. В. Хлебников.  Стихотворения 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Бобэоби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пелись губы…», «Заклятие смехом», «Когда умирают кони – дышат…», «Кузнечик», «Мне мало надо», «Мы желаем звездам тыкать…», «О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достоевскиймо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бегущей тучи…», «Сегодня снова я пойду…», «Там, где жили свиристели…», «Усадьба ночью,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чингисхань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…».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Литература советского времени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А.А. Ахматова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Стихотворения: «Вечером», «Все расхищено, предано, продано…», «Когда в тоске самоубийства…»,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«Мне ни к чему одические рати…»,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«Мужество», 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«Песня последней встречи», </w:t>
      </w:r>
      <w:r w:rsidRPr="00465639">
        <w:rPr>
          <w:rFonts w:ascii="Times New Roman" w:hAnsi="Times New Roman" w:cs="Times New Roman"/>
          <w:sz w:val="24"/>
          <w:szCs w:val="24"/>
        </w:rPr>
        <w:t>«Сероглазый король»,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«Сжала руки под темной вуалью…»,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«Смуглый отрок бродил по аллеям…»,  «Все мы бражники здесь, блудницы…», 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«Родная земля», «Творчество»</w:t>
      </w:r>
      <w:r w:rsidRPr="00465639">
        <w:rPr>
          <w:rFonts w:ascii="Times New Roman" w:hAnsi="Times New Roman" w:cs="Times New Roman"/>
          <w:sz w:val="24"/>
          <w:szCs w:val="24"/>
        </w:rPr>
        <w:t xml:space="preserve">, «Широк и желт вечерний свет…»,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«Я научилась просто, мудро жить…».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«Поэма без героя».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Поэма «Реквием»</w:t>
      </w:r>
      <w:r w:rsidRPr="00465639">
        <w:rPr>
          <w:rFonts w:ascii="Times New Roman" w:hAnsi="Times New Roman" w:cs="Times New Roman"/>
          <w:sz w:val="24"/>
          <w:szCs w:val="24"/>
        </w:rPr>
        <w:t>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С.А. Есенин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Стихотворения:  «Да! Теперь решено. Без возврата…», «До свиданья, друг мой, до свиданья!..»,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«Песнь о собаке»,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«Письмо матери», «Собаке Качалова»,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 «Я последний поэт деревни…»,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«Клен ты мой опавший…», «Не бродить, не мять в кустах багряных…»,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«Мы теперь уходим понемногу…», «Русь советская», «Спит ковыль. Равнина дорогая…»,</w:t>
      </w:r>
      <w:r w:rsidRPr="00465639">
        <w:rPr>
          <w:rFonts w:ascii="Times New Roman" w:hAnsi="Times New Roman" w:cs="Times New Roman"/>
          <w:sz w:val="24"/>
          <w:szCs w:val="24"/>
        </w:rPr>
        <w:t xml:space="preserve"> «Я обманывать себя не стану…».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Роман в стихах «Анна 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Снегина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».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Самостоятельное чтение - Поэмы:</w:t>
      </w:r>
      <w:r w:rsidRPr="00465639">
        <w:rPr>
          <w:rFonts w:ascii="Times New Roman" w:hAnsi="Times New Roman" w:cs="Times New Roman"/>
          <w:sz w:val="24"/>
          <w:szCs w:val="24"/>
        </w:rPr>
        <w:t xml:space="preserve"> «Сорокоуст»,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«Черный человек»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Роман в стихах «Анна 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Снегина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В.В. Маяковский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Стихотворения: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Лиличка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>!»,</w:t>
      </w:r>
      <w:r w:rsidRPr="00465639">
        <w:rPr>
          <w:rFonts w:ascii="Times New Roman" w:hAnsi="Times New Roman" w:cs="Times New Roman"/>
          <w:sz w:val="24"/>
          <w:szCs w:val="24"/>
        </w:rPr>
        <w:t xml:space="preserve"> «Сергею Есенину», «Письмо Татьяне Яковлевой», «Скрипка и немножко нервно»,  «Товарищу Нетте, пароходу и человеку», 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Адище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города», «Вам!», «Домой!», «Ода революции», «Прозаседавшиеся», «Разговор с фининспектором о поэзии», «Уже второй должно быть ты легла…», «Юбилейное»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Поэма: «Про это»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Поэма «Облако в штанах», «Первое вступление к поэме «Во весь голос»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М. И. Цветаева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Стихотворения: </w:t>
      </w:r>
      <w:r w:rsidRPr="00465639">
        <w:rPr>
          <w:rFonts w:ascii="Times New Roman" w:hAnsi="Times New Roman" w:cs="Times New Roman"/>
          <w:sz w:val="24"/>
          <w:szCs w:val="24"/>
        </w:rPr>
        <w:t>«Генералам двенадцатого года»,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«Моим стихам, написанным так рано…», «О сколько их упало в эту бездну…»,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«О, слезы на глазах…»,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«Тоска по родине! Давно…»</w:t>
      </w:r>
      <w:r w:rsidRPr="00465639">
        <w:rPr>
          <w:rFonts w:ascii="Times New Roman" w:hAnsi="Times New Roman" w:cs="Times New Roman"/>
          <w:sz w:val="24"/>
          <w:szCs w:val="24"/>
        </w:rPr>
        <w:t>, «Все повторяю первый стих…»,  «Кто создан из камня…», «Откуда такая нежность», «Попытка ревности», «Пригвождена к позорному столбу», «Расстояние: версты, мили…»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Очерк «Мой Пушкин»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О. Э. Мандельштам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Стихотворения: «Бессонница. Гомер. Тугие паруса…»,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 «Мы живем под собою не чуя страны…»,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«Я вернулся в мой город, знакомый до слез…», «Я не слыхал рассказов 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Оссиана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>…»,  «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Notre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Dame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», </w:t>
      </w:r>
      <w:r w:rsidRPr="004656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Айя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-София»,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«За гремучую доблесть грядущих веков…»,</w:t>
      </w:r>
      <w:r w:rsidRPr="00465639">
        <w:rPr>
          <w:rFonts w:ascii="Times New Roman" w:hAnsi="Times New Roman" w:cs="Times New Roman"/>
          <w:sz w:val="24"/>
          <w:szCs w:val="24"/>
        </w:rPr>
        <w:t xml:space="preserve"> «Лишив меня морей, разбега и разлета…», «Нет, никогда ничей я не был современник…», 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</w:rPr>
        <w:t>«Сумерки свободы»,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«Я к губам подношу эту зелень…»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Б. Л. Пастернак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Стихотворения: «Гамлет»,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«Марбург»,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«Зимняя ночь», «Февраль. Достать чернил и плакать!..», </w:t>
      </w:r>
      <w:r w:rsidRPr="00465639">
        <w:rPr>
          <w:rFonts w:ascii="Times New Roman" w:hAnsi="Times New Roman" w:cs="Times New Roman"/>
          <w:sz w:val="24"/>
          <w:szCs w:val="24"/>
        </w:rPr>
        <w:t>«Август», «Давай ронять слова…», «Единственные дни»,  «Любимая – жуть! Когда любит поэт…», «Любить иных – тяжелый крест…»,  «О, знал бы я, что так бывает…», «Определение поэзии», «Поэзия», «Про эти стихи», «Сестра моя – жизнь и сегодня в разливе…»,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«Снег идет»</w:t>
      </w:r>
      <w:r w:rsidRPr="00465639">
        <w:rPr>
          <w:rFonts w:ascii="Times New Roman" w:hAnsi="Times New Roman" w:cs="Times New Roman"/>
          <w:sz w:val="24"/>
          <w:szCs w:val="24"/>
        </w:rPr>
        <w:t>, «Столетье с лишним – не вчера…»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Роман «Доктор Живаго» (обзорное изучение с анализом фрагментов).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Е.И. Замятин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Роман «Мы».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М.А. Булгаков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Романы «Белая гвардия»</w:t>
      </w:r>
      <w:r w:rsidRPr="0046563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«Мастер и Маргарита»</w:t>
      </w:r>
      <w:r w:rsidRPr="00465639">
        <w:rPr>
          <w:rFonts w:ascii="Times New Roman" w:hAnsi="Times New Roman" w:cs="Times New Roman"/>
          <w:sz w:val="24"/>
          <w:szCs w:val="24"/>
        </w:rPr>
        <w:t>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Книга рассказов «Записки юного врача». Пьесы «Дни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», «Бег», «Кабала святош» («Мольер»), «Зойкина квартира»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А.П. Платонов.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Повесть «Котлован».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Рассказы и повести: «В прекрасном и яростном мире», «Возвращение», «Река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Потудань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», «Сокровенный человек», «Мусорный ветер».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М.А. Шолохов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Роман-эпопея «Тихий Дон».  Книга рассказов «Донские рассказы».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– Роман «Поднятая целина».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В.В. Набоков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Роман «Машенька».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Рассказы «Облако, озеро, башня», «Весна в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Фиальте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». Роман «Защита Лужина».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М.М. Зощенко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Рассказы: «Баня»,  «Аристократка», «Обезьяний язык».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«Жертва революции», «Нервные люди», «Качество продукции», «Прелести культуры», «Тормоз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Вестингауза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», «Диктофон».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И. Э. Бабель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Книга рассказов «Конармия»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А. А. Фадеев 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lastRenderedPageBreak/>
        <w:t>Роман «Разгром».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– Роман «Молодая гвардия».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И. Ильф, Е. Петров Романы «12 стульев», «Золотой теленок». Н.Р.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Эрдман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Пьеса «Самоубийца».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А.Н. Островский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Роман «Как закалялась сталь».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А. И. Солженицын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Рассказ «Один день Ивана Денисовича»</w:t>
      </w:r>
      <w:r w:rsidRPr="00465639">
        <w:rPr>
          <w:rFonts w:ascii="Times New Roman" w:hAnsi="Times New Roman" w:cs="Times New Roman"/>
          <w:sz w:val="24"/>
          <w:szCs w:val="24"/>
        </w:rPr>
        <w:t xml:space="preserve">.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Книга «Архипелаг </w:t>
      </w:r>
      <w:proofErr w:type="spellStart"/>
      <w:r w:rsidRPr="00465639">
        <w:rPr>
          <w:rFonts w:ascii="Times New Roman" w:hAnsi="Times New Roman" w:cs="Times New Roman"/>
          <w:sz w:val="24"/>
          <w:szCs w:val="24"/>
          <w:highlight w:val="white"/>
        </w:rPr>
        <w:t>ГУЛаг</w:t>
      </w:r>
      <w:proofErr w:type="spellEnd"/>
      <w:r w:rsidRPr="00465639"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Pr="00465639">
        <w:rPr>
          <w:rFonts w:ascii="Times New Roman" w:hAnsi="Times New Roman" w:cs="Times New Roman"/>
          <w:sz w:val="24"/>
          <w:szCs w:val="24"/>
        </w:rPr>
        <w:t>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Самостоятельное чтение -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Повесть «Раковый корпус», статья «Жить не по лжи».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В. Т. Шаламов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 Рассказы: «На представку», «Серафим», «Красный крест», «Тифозный карантин», «Последний бой майора Пугачева».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- Рассказы: «Сгущенное молоко», «Татарский мулла и чистый воздух», «Васька Денисов, похититель свиней», «Выходной день».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В. М. Шукшин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Рассказы «Верую», «Крепкий мужик», «Сапожки», «</w:t>
      </w:r>
      <w:r w:rsidRPr="00465639">
        <w:rPr>
          <w:rFonts w:ascii="Times New Roman" w:hAnsi="Times New Roman" w:cs="Times New Roman"/>
          <w:sz w:val="24"/>
          <w:szCs w:val="24"/>
        </w:rPr>
        <w:t>Танцующий Шива», «Срезал», «Забуксовал», « Чудик».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Н. А. Заболоцкий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Стихотворения: «В жилищах наших», «Вчера, о смерти размышляя…», «Движение», «Ивановы», «Лицо коня», «Метаморфозы».  «Новый Быт»,  «Рыбная лавка»,  «Искусство».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А.Т. Твардовский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Стихотворения: </w:t>
      </w:r>
      <w:r w:rsidRPr="00465639">
        <w:rPr>
          <w:rFonts w:ascii="Times New Roman" w:hAnsi="Times New Roman" w:cs="Times New Roman"/>
          <w:sz w:val="24"/>
          <w:szCs w:val="24"/>
        </w:rPr>
        <w:t xml:space="preserve">«В тот день, когда окончилась война…»,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«Вся суть в одном-единственном завете…»,</w:t>
      </w:r>
      <w:r w:rsidRPr="00465639">
        <w:rPr>
          <w:rFonts w:ascii="Times New Roman" w:hAnsi="Times New Roman" w:cs="Times New Roman"/>
          <w:sz w:val="24"/>
          <w:szCs w:val="24"/>
        </w:rPr>
        <w:t xml:space="preserve"> «Дробится рваный цоколь монумента...»,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 xml:space="preserve"> «Памяти матери».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И.А. Бродский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Стихотворения: «Конец прекрасной эпохи»,  «На смерть Жукова», «На столетие Анны Ахматовой», «Ни страны, ни погоста…», «Рождественский романс», «Я входил вместо дикого зверя в клетку…», «1 января 1965 года», «В деревне Бог живет не по углам…», «Воротишься на родину. Ну что ж…», «Осенний крик ястреба», «Рождественская звезда», «То не Муза воды набирает в рот…» «Я обнял эти плечи и взглянул…»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Нобелевская лекция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Н.М. Рубцов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Стихотворения:  «Видения на холме»,  «Зимняя песня»</w:t>
      </w:r>
      <w:r w:rsidRPr="00465639">
        <w:rPr>
          <w:rFonts w:ascii="Times New Roman" w:hAnsi="Times New Roman" w:cs="Times New Roman"/>
          <w:sz w:val="24"/>
          <w:szCs w:val="24"/>
        </w:rPr>
        <w:t xml:space="preserve">,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«Привет, Россия, родина моя!..»,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  <w:r w:rsidRPr="00465639">
        <w:rPr>
          <w:rFonts w:ascii="Times New Roman" w:hAnsi="Times New Roman" w:cs="Times New Roman"/>
          <w:sz w:val="24"/>
          <w:szCs w:val="24"/>
          <w:highlight w:val="white"/>
        </w:rPr>
        <w:t>«Русский огонек», «Стихи»</w:t>
      </w:r>
      <w:r w:rsidRPr="00465639">
        <w:rPr>
          <w:rFonts w:ascii="Times New Roman" w:hAnsi="Times New Roman" w:cs="Times New Roman"/>
          <w:sz w:val="24"/>
          <w:szCs w:val="24"/>
        </w:rPr>
        <w:t>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Проза второй половины ХХ века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Ч.Т. Айтматов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Повести «Пегий пес, бегущий краем моря», «Белый пароход», «Прощай,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Гюльсары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В.П. Астафьев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lastRenderedPageBreak/>
        <w:t>Роман «Царь-рыба».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- Повести: «Веселый солдат», «Пастух и пастушка».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В.В. Быков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Повесть «Сотников».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– Повесть «Знак беды».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Б.Л. Васильев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Повесть: «А зори здесь тихие».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– Повести «Завтра была война», «В списках не значился».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Ю.О. Домбровский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Роман «Факультет ненужных вещей»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Ф.А. Искандер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из Чегема».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В.Л. Кондратьев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Повесть «Сашка».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В.Н. Некрасов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Повесть «В окопах Сталинграда».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  <w:highlight w:val="white"/>
        </w:rPr>
        <w:t>В.Г. Распутин</w:t>
      </w:r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Повесть «Прощание с Матерой».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Ю.В. Трифонов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Повесть «Обмен».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В.Ф. Тендряков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Рассказы: «Пара гнедых», «Хлеб для собаки».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Г.Н. Щербакова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Повесть «Вам и не снилось».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Драматургия второй  половины ХХ века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А.В. Вампилов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Пьеса «Старший сын».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А.М. Володин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Пьеса «Назначение»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Самостоятельное чтение - А.Н. Арбузов. Пьеса «Жестокие игры».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Поэзия второй половины XX века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Б.А. Ахмадулина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lastRenderedPageBreak/>
        <w:t>А.А. Вознесенский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В.С. Высоцкий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Е.А. Евтушенко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Б.Ш. Окуджава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Д.С. Самойлов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Б.А. Слуцкий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Современный литературный процесс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С. Алексиевич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Книги «У войны не женское лицо», «Цинковые мальчики»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Б.П. Екимов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Повесть «Пиночет»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В.С. Маканин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Рассказ «Кавказский пленный»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Т.Н. Толстая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Рассказы: «Поэт и муза», «Серафим», «На золотом крыльце сидели».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Роман 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Кысь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 Л.Е. Улицкая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Рассказы, повесть «Сонечка».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Д.Л. Быков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Стихотворения, рассказы, Лекции о русской литературе.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 Т.Н. Толстая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Рассказы: «Поэт и муза», «Серафим», «На золотом крыльце сидели».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Роман 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Кысь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Мировая литература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Г. Ибсен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Пьеса «Нора»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А. Камю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Повесть «Посторонний»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Г.Г. Маркес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Роман «Сто лет одиночества»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Э.М. Ремарк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Роман «Три товарища»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lastRenderedPageBreak/>
        <w:t>А. Рембо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Стихотворения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О. Хаксли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Роман  «О дивный новый мир», 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Э. Хемингуэй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Повесть  «Старик и море», роман «Прощай, оружие»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Б. Шоу 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Пьеса «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У. Эко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Роман «Имя Розы»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Родная (региональная) литература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 xml:space="preserve">Оренбургский писатель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В.И.Пистоленко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. Его романы  о Пугачевском восстании. "Сказание о сотнике Тимофее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Подурове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"), о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гражданскои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воине ( «Крылья беркута),повести о молодежи - "Товарищи", "У открытых 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двереи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. Памятное лето Сережи Зотова". Пьесы "Емельян Пугачев".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Литература народов России</w:t>
      </w:r>
    </w:p>
    <w:p w:rsidR="004D0108" w:rsidRPr="00465639" w:rsidRDefault="004D0108" w:rsidP="004D0108">
      <w:pPr>
        <w:rPr>
          <w:rFonts w:ascii="Times New Roman" w:hAnsi="Times New Roman" w:cs="Times New Roman"/>
          <w:sz w:val="24"/>
          <w:szCs w:val="24"/>
        </w:rPr>
      </w:pPr>
      <w:r w:rsidRPr="00465639">
        <w:rPr>
          <w:rFonts w:ascii="Times New Roman" w:hAnsi="Times New Roman" w:cs="Times New Roman"/>
          <w:sz w:val="24"/>
          <w:szCs w:val="24"/>
        </w:rPr>
        <w:t>Г. 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, Р. Гамзатов, М. 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, М. Карим, Д.  Кугультинов, К. Кулиев, Ю. 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>, Г. Тукай, К. Хетагуров, Ю. </w:t>
      </w:r>
      <w:proofErr w:type="spellStart"/>
      <w:r w:rsidRPr="00465639">
        <w:rPr>
          <w:rFonts w:ascii="Times New Roman" w:hAnsi="Times New Roman" w:cs="Times New Roman"/>
          <w:sz w:val="24"/>
          <w:szCs w:val="24"/>
        </w:rPr>
        <w:t>Шесталов</w:t>
      </w:r>
      <w:proofErr w:type="spellEnd"/>
      <w:r w:rsidRPr="00465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ACC" w:rsidRPr="00465639" w:rsidRDefault="00974ACC" w:rsidP="004D0108">
      <w:pPr>
        <w:rPr>
          <w:rFonts w:ascii="Times New Roman" w:hAnsi="Times New Roman" w:cs="Times New Roman"/>
          <w:sz w:val="24"/>
          <w:szCs w:val="24"/>
        </w:rPr>
      </w:pPr>
    </w:p>
    <w:p w:rsidR="004D0108" w:rsidRPr="00465639" w:rsidRDefault="004D0108" w:rsidP="00B829A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D0108" w:rsidRPr="00465639" w:rsidSect="00550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501" w:rsidRPr="00465639" w:rsidRDefault="006D2501" w:rsidP="006D2501">
      <w:pPr>
        <w:pStyle w:val="a5"/>
        <w:ind w:left="108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61E73" w:rsidRPr="00465639" w:rsidRDefault="00E61E73" w:rsidP="006D2501">
      <w:pPr>
        <w:pStyle w:val="a5"/>
        <w:ind w:left="108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74ACC" w:rsidRPr="00465639" w:rsidRDefault="00E61E73" w:rsidP="00E61E7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74ACC" w:rsidRPr="00465639" w:rsidSect="00550E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65639">
        <w:rPr>
          <w:rFonts w:ascii="Times New Roman" w:eastAsia="Calibri" w:hAnsi="Times New Roman" w:cs="Times New Roman"/>
          <w:b/>
          <w:sz w:val="24"/>
          <w:szCs w:val="24"/>
        </w:rPr>
        <w:t>IV. Срок реализации: 5 лет</w:t>
      </w:r>
    </w:p>
    <w:p w:rsidR="008C5855" w:rsidRPr="00465639" w:rsidRDefault="008C5855" w:rsidP="0082372D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6F" w:rsidRPr="00465639" w:rsidRDefault="00F06E6F" w:rsidP="0082372D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6E6F" w:rsidRPr="00465639" w:rsidSect="00550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42" w:rsidRDefault="000F6C42">
      <w:pPr>
        <w:spacing w:after="0" w:line="240" w:lineRule="auto"/>
      </w:pPr>
      <w:r>
        <w:separator/>
      </w:r>
    </w:p>
  </w:endnote>
  <w:endnote w:type="continuationSeparator" w:id="0">
    <w:p w:rsidR="000F6C42" w:rsidRDefault="000F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42" w:rsidRDefault="000F6C42">
      <w:pPr>
        <w:spacing w:after="0" w:line="240" w:lineRule="auto"/>
      </w:pPr>
      <w:r>
        <w:separator/>
      </w:r>
    </w:p>
  </w:footnote>
  <w:footnote w:type="continuationSeparator" w:id="0">
    <w:p w:rsidR="000F6C42" w:rsidRDefault="000F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92" w:rsidRDefault="009A01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381"/>
    <w:multiLevelType w:val="hybridMultilevel"/>
    <w:tmpl w:val="F6EE9E7E"/>
    <w:lvl w:ilvl="0" w:tplc="DD4C6D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09D"/>
    <w:multiLevelType w:val="multilevel"/>
    <w:tmpl w:val="B2EED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F2356"/>
    <w:multiLevelType w:val="hybridMultilevel"/>
    <w:tmpl w:val="0D12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971"/>
    <w:multiLevelType w:val="multilevel"/>
    <w:tmpl w:val="FE905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42DA1"/>
    <w:multiLevelType w:val="multilevel"/>
    <w:tmpl w:val="53FE8B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507268"/>
    <w:multiLevelType w:val="multilevel"/>
    <w:tmpl w:val="82C897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A111D"/>
    <w:multiLevelType w:val="multilevel"/>
    <w:tmpl w:val="5ADE83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DF09D1"/>
    <w:multiLevelType w:val="hybridMultilevel"/>
    <w:tmpl w:val="A3CA0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3766"/>
    <w:multiLevelType w:val="multilevel"/>
    <w:tmpl w:val="1E34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F0F78"/>
    <w:multiLevelType w:val="multilevel"/>
    <w:tmpl w:val="21EA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A4358"/>
    <w:multiLevelType w:val="multilevel"/>
    <w:tmpl w:val="B412A79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3857A8"/>
    <w:multiLevelType w:val="multilevel"/>
    <w:tmpl w:val="1CCE9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920CA"/>
    <w:multiLevelType w:val="multilevel"/>
    <w:tmpl w:val="265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135A1"/>
    <w:multiLevelType w:val="multilevel"/>
    <w:tmpl w:val="1B120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F431B"/>
    <w:multiLevelType w:val="multilevel"/>
    <w:tmpl w:val="2BDE7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76C34"/>
    <w:multiLevelType w:val="multilevel"/>
    <w:tmpl w:val="8D60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C0CFF"/>
    <w:multiLevelType w:val="multilevel"/>
    <w:tmpl w:val="865CFF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0E3775"/>
    <w:multiLevelType w:val="multilevel"/>
    <w:tmpl w:val="7A14B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E97278"/>
    <w:multiLevelType w:val="multilevel"/>
    <w:tmpl w:val="8500B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9E711B"/>
    <w:multiLevelType w:val="multilevel"/>
    <w:tmpl w:val="E84E83C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EE60E2"/>
    <w:multiLevelType w:val="multilevel"/>
    <w:tmpl w:val="FEBC23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5B15C3"/>
    <w:multiLevelType w:val="multilevel"/>
    <w:tmpl w:val="FA5AE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D47FE"/>
    <w:multiLevelType w:val="hybridMultilevel"/>
    <w:tmpl w:val="73FC2858"/>
    <w:lvl w:ilvl="0" w:tplc="DEC6FD00">
      <w:start w:val="6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4" w15:restartNumberingAfterBreak="0">
    <w:nsid w:val="60310811"/>
    <w:multiLevelType w:val="hybridMultilevel"/>
    <w:tmpl w:val="0D12D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5371F"/>
    <w:multiLevelType w:val="multilevel"/>
    <w:tmpl w:val="9F0E4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116C53"/>
    <w:multiLevelType w:val="multilevel"/>
    <w:tmpl w:val="F8766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270B1"/>
    <w:multiLevelType w:val="multilevel"/>
    <w:tmpl w:val="DC4C0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57E51"/>
    <w:multiLevelType w:val="multilevel"/>
    <w:tmpl w:val="79923B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0206F"/>
    <w:multiLevelType w:val="multilevel"/>
    <w:tmpl w:val="E4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D47C4"/>
    <w:multiLevelType w:val="multilevel"/>
    <w:tmpl w:val="EC7A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6"/>
  </w:num>
  <w:num w:numId="5">
    <w:abstractNumId w:val="10"/>
  </w:num>
  <w:num w:numId="6">
    <w:abstractNumId w:val="23"/>
  </w:num>
  <w:num w:numId="7">
    <w:abstractNumId w:val="7"/>
  </w:num>
  <w:num w:numId="8">
    <w:abstractNumId w:val="24"/>
  </w:num>
  <w:num w:numId="9">
    <w:abstractNumId w:val="2"/>
  </w:num>
  <w:num w:numId="10">
    <w:abstractNumId w:val="13"/>
  </w:num>
  <w:num w:numId="11">
    <w:abstractNumId w:val="25"/>
  </w:num>
  <w:num w:numId="12">
    <w:abstractNumId w:val="17"/>
  </w:num>
  <w:num w:numId="13">
    <w:abstractNumId w:val="18"/>
  </w:num>
  <w:num w:numId="14">
    <w:abstractNumId w:val="26"/>
  </w:num>
  <w:num w:numId="15">
    <w:abstractNumId w:val="3"/>
  </w:num>
  <w:num w:numId="16">
    <w:abstractNumId w:val="1"/>
  </w:num>
  <w:num w:numId="17">
    <w:abstractNumId w:val="11"/>
  </w:num>
  <w:num w:numId="18">
    <w:abstractNumId w:val="21"/>
  </w:num>
  <w:num w:numId="19">
    <w:abstractNumId w:val="20"/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31"/>
  </w:num>
  <w:num w:numId="25">
    <w:abstractNumId w:val="12"/>
  </w:num>
  <w:num w:numId="26">
    <w:abstractNumId w:val="29"/>
  </w:num>
  <w:num w:numId="27">
    <w:abstractNumId w:val="9"/>
  </w:num>
  <w:num w:numId="28">
    <w:abstractNumId w:val="5"/>
  </w:num>
  <w:num w:numId="29">
    <w:abstractNumId w:val="0"/>
  </w:num>
  <w:num w:numId="30">
    <w:abstractNumId w:val="22"/>
  </w:num>
  <w:num w:numId="31">
    <w:abstractNumId w:val="19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3"/>
    <w:rsid w:val="00001D8C"/>
    <w:rsid w:val="00003D6B"/>
    <w:rsid w:val="00006B2A"/>
    <w:rsid w:val="00012714"/>
    <w:rsid w:val="000175D4"/>
    <w:rsid w:val="00041D04"/>
    <w:rsid w:val="00041EB8"/>
    <w:rsid w:val="00053C79"/>
    <w:rsid w:val="00075270"/>
    <w:rsid w:val="00082E87"/>
    <w:rsid w:val="0008330D"/>
    <w:rsid w:val="0009390C"/>
    <w:rsid w:val="000B53B5"/>
    <w:rsid w:val="000B5502"/>
    <w:rsid w:val="000D05D8"/>
    <w:rsid w:val="000D16CB"/>
    <w:rsid w:val="000D4A2A"/>
    <w:rsid w:val="000E31B0"/>
    <w:rsid w:val="000F1B88"/>
    <w:rsid w:val="000F1D43"/>
    <w:rsid w:val="000F29DA"/>
    <w:rsid w:val="000F6C42"/>
    <w:rsid w:val="0010278C"/>
    <w:rsid w:val="00105F36"/>
    <w:rsid w:val="0011208B"/>
    <w:rsid w:val="001355BB"/>
    <w:rsid w:val="00135915"/>
    <w:rsid w:val="00135967"/>
    <w:rsid w:val="001456CD"/>
    <w:rsid w:val="00157846"/>
    <w:rsid w:val="00157EEB"/>
    <w:rsid w:val="00160684"/>
    <w:rsid w:val="00187947"/>
    <w:rsid w:val="001912ED"/>
    <w:rsid w:val="00191309"/>
    <w:rsid w:val="001941F2"/>
    <w:rsid w:val="001950D1"/>
    <w:rsid w:val="001C1B78"/>
    <w:rsid w:val="001C6BD3"/>
    <w:rsid w:val="001D070D"/>
    <w:rsid w:val="001D2B58"/>
    <w:rsid w:val="001D49AA"/>
    <w:rsid w:val="001D5221"/>
    <w:rsid w:val="001E075D"/>
    <w:rsid w:val="001F797E"/>
    <w:rsid w:val="00205CCE"/>
    <w:rsid w:val="002128EB"/>
    <w:rsid w:val="00221FDD"/>
    <w:rsid w:val="00241D04"/>
    <w:rsid w:val="00243782"/>
    <w:rsid w:val="00247D5D"/>
    <w:rsid w:val="0026696C"/>
    <w:rsid w:val="0026703D"/>
    <w:rsid w:val="002919D4"/>
    <w:rsid w:val="00294A0B"/>
    <w:rsid w:val="002A7866"/>
    <w:rsid w:val="002B59A2"/>
    <w:rsid w:val="002C7601"/>
    <w:rsid w:val="002E0A72"/>
    <w:rsid w:val="002E5A42"/>
    <w:rsid w:val="002F5685"/>
    <w:rsid w:val="0030731F"/>
    <w:rsid w:val="003100E0"/>
    <w:rsid w:val="00313DCD"/>
    <w:rsid w:val="00320CB5"/>
    <w:rsid w:val="0032524C"/>
    <w:rsid w:val="0033139B"/>
    <w:rsid w:val="00344A8C"/>
    <w:rsid w:val="0034546B"/>
    <w:rsid w:val="0034610E"/>
    <w:rsid w:val="0035073E"/>
    <w:rsid w:val="003567C0"/>
    <w:rsid w:val="00356AE7"/>
    <w:rsid w:val="00373855"/>
    <w:rsid w:val="00384036"/>
    <w:rsid w:val="00397C3B"/>
    <w:rsid w:val="003A0171"/>
    <w:rsid w:val="003A2F25"/>
    <w:rsid w:val="003A5ED8"/>
    <w:rsid w:val="003B0F2B"/>
    <w:rsid w:val="003D341D"/>
    <w:rsid w:val="003E4CF9"/>
    <w:rsid w:val="003F722E"/>
    <w:rsid w:val="00410DEA"/>
    <w:rsid w:val="00412526"/>
    <w:rsid w:val="00422C5A"/>
    <w:rsid w:val="00431128"/>
    <w:rsid w:val="00435795"/>
    <w:rsid w:val="0045024D"/>
    <w:rsid w:val="0045218F"/>
    <w:rsid w:val="0045776C"/>
    <w:rsid w:val="0046302C"/>
    <w:rsid w:val="00465639"/>
    <w:rsid w:val="00466491"/>
    <w:rsid w:val="0047317B"/>
    <w:rsid w:val="00484825"/>
    <w:rsid w:val="00486FFE"/>
    <w:rsid w:val="00494C0D"/>
    <w:rsid w:val="00494D0A"/>
    <w:rsid w:val="004A0B24"/>
    <w:rsid w:val="004B140C"/>
    <w:rsid w:val="004B14E5"/>
    <w:rsid w:val="004B3C64"/>
    <w:rsid w:val="004C0D42"/>
    <w:rsid w:val="004C0F15"/>
    <w:rsid w:val="004D0108"/>
    <w:rsid w:val="004E18A0"/>
    <w:rsid w:val="004E30C0"/>
    <w:rsid w:val="004F3FDE"/>
    <w:rsid w:val="004F5C41"/>
    <w:rsid w:val="005230A6"/>
    <w:rsid w:val="00550ED3"/>
    <w:rsid w:val="00553049"/>
    <w:rsid w:val="00555002"/>
    <w:rsid w:val="0056028E"/>
    <w:rsid w:val="005757FB"/>
    <w:rsid w:val="00582120"/>
    <w:rsid w:val="00582DE1"/>
    <w:rsid w:val="00585B78"/>
    <w:rsid w:val="005B54B7"/>
    <w:rsid w:val="005C09D3"/>
    <w:rsid w:val="00602611"/>
    <w:rsid w:val="00602E97"/>
    <w:rsid w:val="0060646E"/>
    <w:rsid w:val="00613165"/>
    <w:rsid w:val="00613A8B"/>
    <w:rsid w:val="00622639"/>
    <w:rsid w:val="00625B2E"/>
    <w:rsid w:val="00641FC4"/>
    <w:rsid w:val="006523BD"/>
    <w:rsid w:val="00653741"/>
    <w:rsid w:val="00670640"/>
    <w:rsid w:val="00676B4D"/>
    <w:rsid w:val="006944B4"/>
    <w:rsid w:val="006A10FC"/>
    <w:rsid w:val="006A4461"/>
    <w:rsid w:val="006A7739"/>
    <w:rsid w:val="006B0F42"/>
    <w:rsid w:val="006B157C"/>
    <w:rsid w:val="006D2501"/>
    <w:rsid w:val="006D6B91"/>
    <w:rsid w:val="006E0B32"/>
    <w:rsid w:val="006F3A3A"/>
    <w:rsid w:val="007020FE"/>
    <w:rsid w:val="007058ED"/>
    <w:rsid w:val="00714FD4"/>
    <w:rsid w:val="0073057D"/>
    <w:rsid w:val="007331AD"/>
    <w:rsid w:val="00740E22"/>
    <w:rsid w:val="00751841"/>
    <w:rsid w:val="00772DBB"/>
    <w:rsid w:val="0077320A"/>
    <w:rsid w:val="00773210"/>
    <w:rsid w:val="0077662F"/>
    <w:rsid w:val="00786AFB"/>
    <w:rsid w:val="00791609"/>
    <w:rsid w:val="0079573F"/>
    <w:rsid w:val="007A7C00"/>
    <w:rsid w:val="007C60CF"/>
    <w:rsid w:val="007C6179"/>
    <w:rsid w:val="007C668F"/>
    <w:rsid w:val="007F37D0"/>
    <w:rsid w:val="00800A87"/>
    <w:rsid w:val="00804803"/>
    <w:rsid w:val="008119EF"/>
    <w:rsid w:val="00812FE3"/>
    <w:rsid w:val="00815A21"/>
    <w:rsid w:val="00821FB8"/>
    <w:rsid w:val="0082372D"/>
    <w:rsid w:val="00834A32"/>
    <w:rsid w:val="00837D6B"/>
    <w:rsid w:val="008600A1"/>
    <w:rsid w:val="00863296"/>
    <w:rsid w:val="00870245"/>
    <w:rsid w:val="00872748"/>
    <w:rsid w:val="008833B9"/>
    <w:rsid w:val="00890F3C"/>
    <w:rsid w:val="008B0E0F"/>
    <w:rsid w:val="008C00A0"/>
    <w:rsid w:val="008C3159"/>
    <w:rsid w:val="008C5855"/>
    <w:rsid w:val="008C6603"/>
    <w:rsid w:val="008C7D14"/>
    <w:rsid w:val="008D1AF8"/>
    <w:rsid w:val="008D7A06"/>
    <w:rsid w:val="008E7E38"/>
    <w:rsid w:val="00904E0C"/>
    <w:rsid w:val="00915009"/>
    <w:rsid w:val="009200EE"/>
    <w:rsid w:val="0093372C"/>
    <w:rsid w:val="009426AB"/>
    <w:rsid w:val="00942F8A"/>
    <w:rsid w:val="00954CB9"/>
    <w:rsid w:val="009610CA"/>
    <w:rsid w:val="00974391"/>
    <w:rsid w:val="00974ACC"/>
    <w:rsid w:val="00980042"/>
    <w:rsid w:val="0099198F"/>
    <w:rsid w:val="00992856"/>
    <w:rsid w:val="0099315A"/>
    <w:rsid w:val="00993E04"/>
    <w:rsid w:val="009A0192"/>
    <w:rsid w:val="009A7CAC"/>
    <w:rsid w:val="009D2812"/>
    <w:rsid w:val="009D7DD0"/>
    <w:rsid w:val="00A10102"/>
    <w:rsid w:val="00A21B37"/>
    <w:rsid w:val="00A22F16"/>
    <w:rsid w:val="00A312CA"/>
    <w:rsid w:val="00A32445"/>
    <w:rsid w:val="00A526D0"/>
    <w:rsid w:val="00A52BB4"/>
    <w:rsid w:val="00A60179"/>
    <w:rsid w:val="00A707D9"/>
    <w:rsid w:val="00A7751E"/>
    <w:rsid w:val="00A7785C"/>
    <w:rsid w:val="00AA1D7A"/>
    <w:rsid w:val="00AB10F7"/>
    <w:rsid w:val="00AB5762"/>
    <w:rsid w:val="00AC1EA0"/>
    <w:rsid w:val="00AC2EE9"/>
    <w:rsid w:val="00AE3241"/>
    <w:rsid w:val="00AF1E70"/>
    <w:rsid w:val="00AF532C"/>
    <w:rsid w:val="00AF645E"/>
    <w:rsid w:val="00AF6828"/>
    <w:rsid w:val="00AF7C3D"/>
    <w:rsid w:val="00B01246"/>
    <w:rsid w:val="00B02682"/>
    <w:rsid w:val="00B04AE6"/>
    <w:rsid w:val="00B064D0"/>
    <w:rsid w:val="00B10A18"/>
    <w:rsid w:val="00B130AC"/>
    <w:rsid w:val="00B332EA"/>
    <w:rsid w:val="00B34903"/>
    <w:rsid w:val="00B40175"/>
    <w:rsid w:val="00B50243"/>
    <w:rsid w:val="00B57AAF"/>
    <w:rsid w:val="00B62925"/>
    <w:rsid w:val="00B63411"/>
    <w:rsid w:val="00B64F8C"/>
    <w:rsid w:val="00B65DC6"/>
    <w:rsid w:val="00B753D4"/>
    <w:rsid w:val="00B76EA4"/>
    <w:rsid w:val="00B829AE"/>
    <w:rsid w:val="00B9305E"/>
    <w:rsid w:val="00BA1544"/>
    <w:rsid w:val="00BA37C9"/>
    <w:rsid w:val="00BB33E3"/>
    <w:rsid w:val="00BB7326"/>
    <w:rsid w:val="00BB7A9A"/>
    <w:rsid w:val="00BC2A3D"/>
    <w:rsid w:val="00BE517B"/>
    <w:rsid w:val="00BE630B"/>
    <w:rsid w:val="00C00D45"/>
    <w:rsid w:val="00C17374"/>
    <w:rsid w:val="00C176AA"/>
    <w:rsid w:val="00C27B5C"/>
    <w:rsid w:val="00C51429"/>
    <w:rsid w:val="00C57AE6"/>
    <w:rsid w:val="00C65E77"/>
    <w:rsid w:val="00C75954"/>
    <w:rsid w:val="00C762DB"/>
    <w:rsid w:val="00C87839"/>
    <w:rsid w:val="00C920B4"/>
    <w:rsid w:val="00C97964"/>
    <w:rsid w:val="00CA020B"/>
    <w:rsid w:val="00CA0A6D"/>
    <w:rsid w:val="00CA4A06"/>
    <w:rsid w:val="00CA7584"/>
    <w:rsid w:val="00CB3979"/>
    <w:rsid w:val="00CD1604"/>
    <w:rsid w:val="00CD40AF"/>
    <w:rsid w:val="00CF2871"/>
    <w:rsid w:val="00CF7487"/>
    <w:rsid w:val="00D00C6B"/>
    <w:rsid w:val="00D155D7"/>
    <w:rsid w:val="00D21CEA"/>
    <w:rsid w:val="00D335C6"/>
    <w:rsid w:val="00D34D56"/>
    <w:rsid w:val="00D40849"/>
    <w:rsid w:val="00D46310"/>
    <w:rsid w:val="00D544A1"/>
    <w:rsid w:val="00D62FE2"/>
    <w:rsid w:val="00D639C1"/>
    <w:rsid w:val="00D81B69"/>
    <w:rsid w:val="00D87853"/>
    <w:rsid w:val="00D94D5A"/>
    <w:rsid w:val="00DB1A51"/>
    <w:rsid w:val="00DC55F4"/>
    <w:rsid w:val="00DD3B5E"/>
    <w:rsid w:val="00DD7841"/>
    <w:rsid w:val="00DF3B70"/>
    <w:rsid w:val="00DF5188"/>
    <w:rsid w:val="00E155F9"/>
    <w:rsid w:val="00E30C44"/>
    <w:rsid w:val="00E35C97"/>
    <w:rsid w:val="00E37E8D"/>
    <w:rsid w:val="00E54C73"/>
    <w:rsid w:val="00E56DC4"/>
    <w:rsid w:val="00E60742"/>
    <w:rsid w:val="00E60792"/>
    <w:rsid w:val="00E61E73"/>
    <w:rsid w:val="00E70637"/>
    <w:rsid w:val="00E71DCC"/>
    <w:rsid w:val="00E75CCE"/>
    <w:rsid w:val="00E767B0"/>
    <w:rsid w:val="00E80C87"/>
    <w:rsid w:val="00E86251"/>
    <w:rsid w:val="00E867D5"/>
    <w:rsid w:val="00E86BF1"/>
    <w:rsid w:val="00E944DD"/>
    <w:rsid w:val="00EB2E43"/>
    <w:rsid w:val="00EB44E3"/>
    <w:rsid w:val="00EC0018"/>
    <w:rsid w:val="00ED059C"/>
    <w:rsid w:val="00ED3566"/>
    <w:rsid w:val="00EE1BCD"/>
    <w:rsid w:val="00EE4EE1"/>
    <w:rsid w:val="00EF1148"/>
    <w:rsid w:val="00EF4134"/>
    <w:rsid w:val="00EF55CA"/>
    <w:rsid w:val="00F06E6F"/>
    <w:rsid w:val="00F12C62"/>
    <w:rsid w:val="00F20E97"/>
    <w:rsid w:val="00F316E6"/>
    <w:rsid w:val="00F333BD"/>
    <w:rsid w:val="00F5684E"/>
    <w:rsid w:val="00F71762"/>
    <w:rsid w:val="00F835A9"/>
    <w:rsid w:val="00F9122A"/>
    <w:rsid w:val="00F91D69"/>
    <w:rsid w:val="00F97735"/>
    <w:rsid w:val="00FB0795"/>
    <w:rsid w:val="00FB3569"/>
    <w:rsid w:val="00FC61C6"/>
    <w:rsid w:val="00FC7C2F"/>
    <w:rsid w:val="00FD0AB6"/>
    <w:rsid w:val="00FD3F85"/>
    <w:rsid w:val="00FD75F2"/>
    <w:rsid w:val="00FD777D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6B49-199A-4258-BEC8-A8EDFB9D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3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B332E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58EE"/>
    <w:rPr>
      <w:color w:val="0000FF"/>
      <w:u w:val="single"/>
    </w:rPr>
  </w:style>
  <w:style w:type="character" w:customStyle="1" w:styleId="21">
    <w:name w:val="Заголовок №2_"/>
    <w:link w:val="22"/>
    <w:locked/>
    <w:rsid w:val="00FF58EE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F58E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</w:rPr>
  </w:style>
  <w:style w:type="character" w:customStyle="1" w:styleId="20pt1">
    <w:name w:val="Заголовок №2 + Интервал 0 pt1"/>
    <w:rsid w:val="00FF58EE"/>
    <w:rPr>
      <w:rFonts w:ascii="Century Schoolbook" w:hAnsi="Century Schoolbook"/>
      <w:b/>
      <w:bCs/>
      <w:spacing w:val="0"/>
      <w:sz w:val="26"/>
      <w:szCs w:val="26"/>
      <w:lang w:bidi="ar-SA"/>
    </w:rPr>
  </w:style>
  <w:style w:type="table" w:styleId="a4">
    <w:name w:val="Table Grid"/>
    <w:basedOn w:val="a1"/>
    <w:uiPriority w:val="39"/>
    <w:rsid w:val="00FF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FF58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3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32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B332E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B332EA"/>
    <w:rPr>
      <w:rFonts w:ascii="Cambria" w:eastAsia="Cambria" w:hAnsi="Cambria" w:cs="Cambria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B332EA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5">
    <w:name w:val="Основной текст (5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B332EA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32EA"/>
  </w:style>
  <w:style w:type="table" w:customStyle="1" w:styleId="10">
    <w:name w:val="Сетка таблицы1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B332EA"/>
  </w:style>
  <w:style w:type="character" w:customStyle="1" w:styleId="apple-converted-space">
    <w:name w:val="apple-converted-space"/>
    <w:basedOn w:val="a0"/>
    <w:rsid w:val="00B332EA"/>
  </w:style>
  <w:style w:type="character" w:styleId="aa">
    <w:name w:val="Strong"/>
    <w:basedOn w:val="a0"/>
    <w:uiPriority w:val="22"/>
    <w:qFormat/>
    <w:rsid w:val="00B332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3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2EA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4"/>
    <w:uiPriority w:val="5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e"/>
    <w:uiPriority w:val="1"/>
    <w:locked/>
    <w:rsid w:val="00B332EA"/>
  </w:style>
  <w:style w:type="paragraph" w:styleId="ae">
    <w:name w:val="No Spacing"/>
    <w:link w:val="ad"/>
    <w:uiPriority w:val="1"/>
    <w:qFormat/>
    <w:rsid w:val="00B332EA"/>
    <w:pPr>
      <w:spacing w:after="0" w:line="240" w:lineRule="auto"/>
    </w:pPr>
  </w:style>
  <w:style w:type="paragraph" w:customStyle="1" w:styleId="leftmargin">
    <w:name w:val="left_margin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ветлая сетка1"/>
    <w:basedOn w:val="a1"/>
    <w:uiPriority w:val="62"/>
    <w:rsid w:val="00B332E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B332E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332EA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332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205C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Заголовок 31"/>
    <w:basedOn w:val="a"/>
    <w:qFormat/>
    <w:rsid w:val="00494C0D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Textbody">
    <w:name w:val="Text body"/>
    <w:basedOn w:val="a"/>
    <w:rsid w:val="006D6B9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0">
    <w:name w:val="Сетка таблицы11"/>
    <w:basedOn w:val="a1"/>
    <w:next w:val="a4"/>
    <w:uiPriority w:val="59"/>
    <w:rsid w:val="0082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F0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32"/>
    <w:rsid w:val="007732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1"/>
    <w:rsid w:val="007732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f2">
    <w:name w:val="Основной текст + Курсив"/>
    <w:basedOn w:val="af1"/>
    <w:rsid w:val="007732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">
    <w:name w:val="Основной текст2"/>
    <w:basedOn w:val="af1"/>
    <w:rsid w:val="007732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77321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1"/>
    <w:rsid w:val="00773210"/>
    <w:pPr>
      <w:widowControl w:val="0"/>
      <w:shd w:val="clear" w:color="auto" w:fill="FFFFFF"/>
      <w:spacing w:after="0" w:line="63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link w:val="33"/>
    <w:rsid w:val="00773210"/>
    <w:pPr>
      <w:widowControl w:val="0"/>
      <w:shd w:val="clear" w:color="auto" w:fill="FFFFFF"/>
      <w:spacing w:before="120" w:after="120"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0">
    <w:name w:val="c0"/>
    <w:basedOn w:val="a"/>
    <w:rsid w:val="00CA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A4A06"/>
  </w:style>
  <w:style w:type="character" w:customStyle="1" w:styleId="c1">
    <w:name w:val="c1"/>
    <w:basedOn w:val="a0"/>
    <w:rsid w:val="00CA4A06"/>
  </w:style>
  <w:style w:type="paragraph" w:styleId="af3">
    <w:name w:val="footer"/>
    <w:basedOn w:val="a"/>
    <w:link w:val="af4"/>
    <w:uiPriority w:val="99"/>
    <w:unhideWhenUsed/>
    <w:rsid w:val="0055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50ED3"/>
  </w:style>
  <w:style w:type="paragraph" w:customStyle="1" w:styleId="Standard">
    <w:name w:val="Standard"/>
    <w:rsid w:val="00550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35">
    <w:name w:val="Сетка таблицы3"/>
    <w:basedOn w:val="a1"/>
    <w:next w:val="a4"/>
    <w:rsid w:val="0008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60646E"/>
  </w:style>
  <w:style w:type="paragraph" w:customStyle="1" w:styleId="c3">
    <w:name w:val="c3"/>
    <w:basedOn w:val="a"/>
    <w:rsid w:val="00E7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5C39-F52F-4531-A473-8F570AD7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Валентина Латий</cp:lastModifiedBy>
  <cp:revision>78</cp:revision>
  <cp:lastPrinted>2023-08-18T05:41:00Z</cp:lastPrinted>
  <dcterms:created xsi:type="dcterms:W3CDTF">2023-05-30T17:34:00Z</dcterms:created>
  <dcterms:modified xsi:type="dcterms:W3CDTF">2023-10-06T06:22:00Z</dcterms:modified>
</cp:coreProperties>
</file>