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C15" w:rsidRDefault="00E82C15" w:rsidP="00E82C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E82C15" w:rsidRDefault="00E82C15" w:rsidP="00E82C15">
      <w:pPr>
        <w:pStyle w:val="20"/>
        <w:keepNext/>
        <w:keepLines/>
        <w:shd w:val="clear" w:color="auto" w:fill="auto"/>
        <w:spacing w:before="0" w:after="0" w:line="240" w:lineRule="auto"/>
        <w:ind w:left="20"/>
        <w:jc w:val="center"/>
        <w:rPr>
          <w:rStyle w:val="20pt1"/>
          <w:rFonts w:ascii="Times New Roman" w:hAnsi="Times New Roman"/>
          <w:sz w:val="28"/>
          <w:szCs w:val="28"/>
        </w:rPr>
      </w:pPr>
      <w:r>
        <w:rPr>
          <w:rStyle w:val="20pt1"/>
          <w:rFonts w:ascii="Times New Roman" w:hAnsi="Times New Roman"/>
          <w:b/>
          <w:sz w:val="28"/>
          <w:szCs w:val="28"/>
        </w:rPr>
        <w:t xml:space="preserve">среднего общего образования </w:t>
      </w:r>
    </w:p>
    <w:p w:rsidR="00E82C15" w:rsidRDefault="00E82C15" w:rsidP="00E82C15">
      <w:pPr>
        <w:spacing w:after="0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с нарушением зрения (слепые)</w:t>
      </w:r>
    </w:p>
    <w:p w:rsidR="00E82C15" w:rsidRDefault="00E82C15" w:rsidP="00E82C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3.2</w:t>
      </w:r>
    </w:p>
    <w:p w:rsidR="00E82C15" w:rsidRDefault="00E82C15" w:rsidP="00E82C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учебному предмету: </w:t>
      </w:r>
    </w:p>
    <w:p w:rsidR="00E82C15" w:rsidRDefault="00E82C15" w:rsidP="00E82C15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Иностранный язык (английский язык)</w:t>
      </w:r>
    </w:p>
    <w:p w:rsidR="00E82C15" w:rsidRDefault="00E82C15" w:rsidP="00E82C15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</w:rPr>
      </w:pPr>
    </w:p>
    <w:p w:rsidR="00E82C15" w:rsidRDefault="00E82C15" w:rsidP="00E82C15">
      <w:pPr>
        <w:pStyle w:val="a4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Рабочая программа составлена на основе:</w:t>
      </w:r>
    </w:p>
    <w:p w:rsidR="00E82C15" w:rsidRDefault="00E82C15" w:rsidP="00E82C15">
      <w:pPr>
        <w:pStyle w:val="a4"/>
        <w:suppressAutoHyphens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eastAsia="ar-SA"/>
        </w:rPr>
      </w:pPr>
    </w:p>
    <w:p w:rsidR="00E82C15" w:rsidRDefault="00E82C15" w:rsidP="00E82C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Рабочая  программа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составлена основе:</w:t>
      </w:r>
    </w:p>
    <w:p w:rsidR="00E82C15" w:rsidRDefault="00E82C15" w:rsidP="00E82C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АООП ГКОУ «Школа-интернат № 2» г. Оренбурга.</w:t>
      </w:r>
    </w:p>
    <w:p w:rsidR="00E82C15" w:rsidRDefault="00E82C15" w:rsidP="00E82C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ФГОС СОО, утв. приказом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России от 06.10.2009 № 413, 17.05.2012 № 413 (в ред. приказов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России от 29 декабря 2014 года № 1645)</w:t>
      </w:r>
    </w:p>
    <w:p w:rsidR="00E82C15" w:rsidRDefault="00E82C15" w:rsidP="00E82C1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 (протокол от 28 июня 2016 г. № 2/16-з).</w:t>
      </w:r>
    </w:p>
    <w:p w:rsidR="00E82C15" w:rsidRDefault="00E82C15" w:rsidP="00E82C1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Приказа Минобразования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 (базисный учебный план специальных (коррекционных) ОУ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вида).</w:t>
      </w:r>
    </w:p>
    <w:p w:rsidR="00E82C15" w:rsidRDefault="00E82C15" w:rsidP="00E82C1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ГКОУ «Школа-интернат № 2» г. Оренбурга.</w:t>
      </w:r>
    </w:p>
    <w:p w:rsidR="00E82C15" w:rsidRDefault="00E82C15" w:rsidP="00E82C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</w:t>
      </w:r>
      <w:proofErr w:type="spellStart"/>
      <w:r>
        <w:rPr>
          <w:rFonts w:ascii="Times New Roman" w:hAnsi="Times New Roman"/>
          <w:sz w:val="24"/>
          <w:szCs w:val="24"/>
        </w:rPr>
        <w:t>Феждерации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от 28.09.2020 № 28 «Об утверждении санитарных правил СП 2.4.3648-20 «Санитарно-эпидемиологические требования к   организациям воспитания и обучения, отдыха и оздоровления детей и молодёжи»;</w:t>
      </w:r>
    </w:p>
    <w:p w:rsidR="00E82C15" w:rsidRDefault="00E82C15" w:rsidP="00E82C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82C15" w:rsidRDefault="00E82C15" w:rsidP="00E82C1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просвещения Российской Федерации от 20 мая </w:t>
      </w:r>
      <w:proofErr w:type="gramStart"/>
      <w:r>
        <w:rPr>
          <w:rFonts w:ascii="Times New Roman" w:hAnsi="Times New Roman"/>
          <w:sz w:val="24"/>
          <w:szCs w:val="24"/>
        </w:rPr>
        <w:t>2020  №</w:t>
      </w:r>
      <w:proofErr w:type="gramEnd"/>
      <w:r>
        <w:rPr>
          <w:rFonts w:ascii="Times New Roman" w:hAnsi="Times New Roman"/>
          <w:sz w:val="24"/>
          <w:szCs w:val="24"/>
        </w:rPr>
        <w:t xml:space="preserve"> 254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редакции с изменениями от 23 декабря 2020  № 766). </w:t>
      </w:r>
    </w:p>
    <w:p w:rsidR="00E82C15" w:rsidRDefault="00E82C15" w:rsidP="00E82C1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</w:p>
    <w:p w:rsidR="00E82C15" w:rsidRDefault="00E82C15" w:rsidP="00E82C15">
      <w:pPr>
        <w:pStyle w:val="a4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E82C15" w:rsidRDefault="00E82C15" w:rsidP="00E82C1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разработана на основе следующих нормативных правовых документов:</w:t>
      </w:r>
    </w:p>
    <w:p w:rsidR="00E82C15" w:rsidRDefault="00E82C15" w:rsidP="00E82C1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 (базисный учебный план специальных (коррекционных) ОУ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вида), на основе учебного плана ГКОУ «школа – интернат № 2»  </w:t>
      </w:r>
    </w:p>
    <w:p w:rsidR="00E82C15" w:rsidRDefault="00E82C15" w:rsidP="00E82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которым на изучение курса английский язык выделено: 11 класс- 102ч. (3 часа в неделю), 12 класс-68ч (2 часа в неделю).</w:t>
      </w:r>
    </w:p>
    <w:p w:rsidR="00E82C15" w:rsidRDefault="00E82C15" w:rsidP="00E82C15">
      <w:pPr>
        <w:pStyle w:val="headertext"/>
        <w:shd w:val="clear" w:color="auto" w:fill="FFFFFF"/>
        <w:spacing w:before="0" w:beforeAutospacing="0" w:after="0" w:afterAutospacing="0"/>
        <w:ind w:firstLine="357"/>
        <w:textAlignment w:val="baseline"/>
        <w:rPr>
          <w:bCs/>
        </w:rPr>
      </w:pPr>
    </w:p>
    <w:p w:rsidR="00E82C15" w:rsidRDefault="00E82C15" w:rsidP="00E82C15">
      <w:pPr>
        <w:pStyle w:val="a4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Содержание учебного предмета «</w:t>
      </w:r>
      <w:r>
        <w:rPr>
          <w:rFonts w:ascii="Times New Roman" w:hAnsi="Times New Roman"/>
          <w:b/>
          <w:bCs/>
          <w:sz w:val="24"/>
          <w:szCs w:val="24"/>
        </w:rPr>
        <w:t>Иностранный язык (английский язык)»</w:t>
      </w:r>
    </w:p>
    <w:p w:rsidR="00E82C15" w:rsidRDefault="00E82C15" w:rsidP="00E82C15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bookmarkStart w:id="0" w:name="_Toc131007814"/>
      <w:r>
        <w:rPr>
          <w:rFonts w:ascii="Times New Roman" w:hAnsi="Times New Roman"/>
          <w:b/>
          <w:sz w:val="24"/>
          <w:szCs w:val="24"/>
        </w:rPr>
        <w:t>Повседневная жизнь</w:t>
      </w:r>
    </w:p>
    <w:p w:rsidR="00E82C15" w:rsidRDefault="00E82C15" w:rsidP="00E82C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Домашние обязанности. Покупки. Общение в семье и в школе. Семейные традиции. Общение с друзьями и знакомыми. Переписка с друзьями.  </w:t>
      </w:r>
    </w:p>
    <w:p w:rsidR="00E82C15" w:rsidRDefault="00E82C15" w:rsidP="00E82C15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Здоровье</w:t>
      </w:r>
    </w:p>
    <w:p w:rsidR="00E82C15" w:rsidRDefault="00E82C15" w:rsidP="00E82C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Посещение  врача</w:t>
      </w:r>
      <w:proofErr w:type="gramEnd"/>
      <w:r>
        <w:rPr>
          <w:rFonts w:ascii="Times New Roman" w:hAnsi="Times New Roman"/>
          <w:sz w:val="24"/>
          <w:szCs w:val="24"/>
        </w:rPr>
        <w:t xml:space="preserve">. Здоровый образ жизни. </w:t>
      </w:r>
    </w:p>
    <w:p w:rsidR="00E82C15" w:rsidRDefault="00E82C15" w:rsidP="00E82C15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Спорт</w:t>
      </w:r>
    </w:p>
    <w:p w:rsidR="00E82C15" w:rsidRDefault="00E82C15" w:rsidP="00E82C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Активный отдых. Экстремальные виды спорта. </w:t>
      </w:r>
    </w:p>
    <w:p w:rsidR="00E82C15" w:rsidRDefault="00E82C15" w:rsidP="00E82C15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Городская и сельская жизнь</w:t>
      </w:r>
    </w:p>
    <w:p w:rsidR="00E82C15" w:rsidRDefault="00E82C15" w:rsidP="00E82C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городской и сельской жизни в России и странах изучаемого языка. Городская инфраструктура. Сельское хозяйство. </w:t>
      </w:r>
    </w:p>
    <w:p w:rsidR="00E82C15" w:rsidRDefault="00E82C15" w:rsidP="00E82C15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Научно-технический прогресс</w:t>
      </w:r>
    </w:p>
    <w:p w:rsidR="00E82C15" w:rsidRDefault="00E82C15" w:rsidP="00E82C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Прогресс в науке. Космос. Новые информационные технологии. </w:t>
      </w:r>
    </w:p>
    <w:p w:rsidR="00E82C15" w:rsidRDefault="00E82C15" w:rsidP="00E82C15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Природа и экология</w:t>
      </w:r>
    </w:p>
    <w:p w:rsidR="00E82C15" w:rsidRDefault="00E82C15" w:rsidP="00E82C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Природные ресурсы. Возобновляемые источники энергии. Изменение климата и глобальное потепление. Знаменитые природные заповедники России и мира. </w:t>
      </w:r>
    </w:p>
    <w:p w:rsidR="00E82C15" w:rsidRDefault="00E82C15" w:rsidP="00E82C15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Современная молодежь</w:t>
      </w:r>
    </w:p>
    <w:p w:rsidR="00E82C15" w:rsidRDefault="00E82C15" w:rsidP="00E82C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Увлечения и интересы. Связь с предыдущими поколениями. Образовательные поездки. </w:t>
      </w:r>
    </w:p>
    <w:p w:rsidR="00E82C15" w:rsidRDefault="00E82C15" w:rsidP="00E82C15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Профессии</w:t>
      </w:r>
    </w:p>
    <w:p w:rsidR="00E82C15" w:rsidRDefault="00E82C15" w:rsidP="00E82C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Современные профессии. Планы на будущее, проблемы выбора профессии. Образование и профессии. </w:t>
      </w:r>
    </w:p>
    <w:p w:rsidR="00E82C15" w:rsidRDefault="00E82C15" w:rsidP="00E82C15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Страны изучаемого языка</w:t>
      </w:r>
    </w:p>
    <w:p w:rsidR="00E82C15" w:rsidRDefault="00E82C15" w:rsidP="00E82C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 </w:t>
      </w:r>
    </w:p>
    <w:p w:rsidR="00E82C15" w:rsidRDefault="00E82C15" w:rsidP="00E82C15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Иностранные языки</w:t>
      </w:r>
    </w:p>
    <w:p w:rsidR="00E82C15" w:rsidRDefault="00E82C15" w:rsidP="00E82C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</w:t>
      </w:r>
    </w:p>
    <w:tbl>
      <w:tblPr>
        <w:tblW w:w="63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4552"/>
        <w:gridCol w:w="600"/>
        <w:gridCol w:w="600"/>
      </w:tblGrid>
      <w:tr w:rsidR="00E82C15" w:rsidTr="00E82C1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 раздела содержания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  <w:p w:rsidR="00E82C15" w:rsidRDefault="00E8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  <w:p w:rsidR="00E82C15" w:rsidRDefault="00E8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E82C15" w:rsidTr="00E82C15">
        <w:trPr>
          <w:trHeight w:val="72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pStyle w:val="a6"/>
              <w:spacing w:line="240" w:lineRule="auto"/>
              <w:ind w:left="142" w:firstLine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spacing w:after="160" w:line="256" w:lineRule="auto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Повседневная жизнь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E82C15" w:rsidTr="00E82C1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pStyle w:val="a6"/>
              <w:spacing w:line="240" w:lineRule="auto"/>
              <w:ind w:left="142" w:firstLine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widowControl w:val="0"/>
              <w:tabs>
                <w:tab w:val="left" w:pos="1183"/>
              </w:tabs>
              <w:autoSpaceDE w:val="0"/>
              <w:autoSpaceDN w:val="0"/>
              <w:spacing w:after="16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Здоровье.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E82C15" w:rsidTr="00E82C1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pStyle w:val="1"/>
              <w:spacing w:line="256" w:lineRule="auto"/>
              <w:ind w:left="1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pStyle w:val="a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eastAsia="en-US"/>
              </w:rPr>
              <w:t>Спорт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E82C15" w:rsidTr="00E82C1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pStyle w:val="1"/>
              <w:spacing w:line="256" w:lineRule="auto"/>
              <w:ind w:left="1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Городская и сельская жизнь.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E82C15" w:rsidTr="00E82C1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pStyle w:val="1"/>
              <w:spacing w:line="256" w:lineRule="auto"/>
              <w:ind w:left="1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pStyle w:val="a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Научно-технический прогресс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E82C15" w:rsidTr="00E82C1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pStyle w:val="1"/>
              <w:spacing w:line="256" w:lineRule="auto"/>
              <w:ind w:left="1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widowControl w:val="0"/>
              <w:autoSpaceDE w:val="0"/>
              <w:autoSpaceDN w:val="0"/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Природа и экология.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E82C15" w:rsidTr="00E82C1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pStyle w:val="1"/>
              <w:spacing w:line="256" w:lineRule="auto"/>
              <w:ind w:left="1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Современная молодежь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E82C15" w:rsidTr="00E82C1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pStyle w:val="1"/>
              <w:spacing w:line="256" w:lineRule="auto"/>
              <w:ind w:left="1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pStyle w:val="a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Профессии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E82C15" w:rsidTr="00E82C1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pStyle w:val="1"/>
              <w:spacing w:line="256" w:lineRule="auto"/>
              <w:ind w:left="1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pStyle w:val="a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Страны изучаемого языка.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E82C15" w:rsidTr="00E82C1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pStyle w:val="1"/>
              <w:spacing w:line="256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pStyle w:val="a6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E82C15" w:rsidTr="00E82C1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15" w:rsidRDefault="00E82C15">
            <w:pPr>
              <w:pStyle w:val="a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pStyle w:val="a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Default="00E8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68</w:t>
            </w:r>
          </w:p>
        </w:tc>
      </w:tr>
    </w:tbl>
    <w:p w:rsidR="00E82C15" w:rsidRDefault="00E82C15" w:rsidP="00E82C15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bookmarkEnd w:id="0"/>
    <w:p w:rsidR="00E82C15" w:rsidRDefault="00E82C15" w:rsidP="00E82C1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color w:val="222222"/>
          <w:sz w:val="24"/>
          <w:szCs w:val="24"/>
          <w:lang w:val="en-GB"/>
        </w:rPr>
        <w:t>V</w:t>
      </w:r>
      <w:r>
        <w:rPr>
          <w:rFonts w:ascii="Times New Roman" w:hAnsi="Times New Roman"/>
          <w:b/>
          <w:bCs/>
          <w:color w:val="222222"/>
          <w:sz w:val="24"/>
          <w:szCs w:val="24"/>
        </w:rPr>
        <w:t>. Срок реализации</w:t>
      </w:r>
      <w:r>
        <w:rPr>
          <w:rFonts w:ascii="Times New Roman" w:hAnsi="Times New Roman"/>
          <w:bCs/>
          <w:color w:val="222222"/>
          <w:sz w:val="24"/>
          <w:szCs w:val="24"/>
        </w:rPr>
        <w:t>: 5 лет</w:t>
      </w:r>
    </w:p>
    <w:p w:rsidR="006E26A9" w:rsidRDefault="006E26A9">
      <w:bookmarkStart w:id="1" w:name="_GoBack"/>
      <w:bookmarkEnd w:id="1"/>
    </w:p>
    <w:sectPr w:rsidR="006E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A3197"/>
    <w:multiLevelType w:val="hybridMultilevel"/>
    <w:tmpl w:val="0FACA042"/>
    <w:lvl w:ilvl="0" w:tplc="7DF23A1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75"/>
    <w:rsid w:val="006E26A9"/>
    <w:rsid w:val="007E6275"/>
    <w:rsid w:val="00E8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305C5-DF32-459C-8342-C2663AB7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C1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E82C15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E82C15"/>
    <w:pPr>
      <w:ind w:left="720"/>
      <w:contextualSpacing/>
    </w:pPr>
    <w:rPr>
      <w:rFonts w:eastAsia="Calibri"/>
      <w:lang w:eastAsia="en-US"/>
    </w:rPr>
  </w:style>
  <w:style w:type="paragraph" w:customStyle="1" w:styleId="headertext">
    <w:name w:val="headertext"/>
    <w:basedOn w:val="a"/>
    <w:rsid w:val="00E82C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Знак"/>
    <w:link w:val="a6"/>
    <w:locked/>
    <w:rsid w:val="00E82C15"/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customStyle="1" w:styleId="a6">
    <w:name w:val="Основной"/>
    <w:basedOn w:val="a"/>
    <w:link w:val="a5"/>
    <w:rsid w:val="00E82C15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Calibri" w:hAnsi="NewtonCSanPin" w:cs="NewtonCSanPin"/>
      <w:color w:val="000000"/>
      <w:sz w:val="21"/>
      <w:szCs w:val="21"/>
    </w:rPr>
  </w:style>
  <w:style w:type="paragraph" w:customStyle="1" w:styleId="1">
    <w:name w:val="Абзац списка1"/>
    <w:basedOn w:val="a"/>
    <w:qFormat/>
    <w:rsid w:val="00E82C15"/>
    <w:pPr>
      <w:spacing w:after="0" w:line="240" w:lineRule="auto"/>
      <w:ind w:left="720" w:firstLine="709"/>
      <w:jc w:val="both"/>
    </w:pPr>
    <w:rPr>
      <w:rFonts w:ascii="Times New Roman" w:eastAsia="Calibri" w:hAnsi="Times New Roman"/>
      <w:sz w:val="24"/>
      <w:szCs w:val="24"/>
      <w:lang w:val="en-US" w:eastAsia="en-US"/>
    </w:rPr>
  </w:style>
  <w:style w:type="character" w:customStyle="1" w:styleId="2">
    <w:name w:val="Заголовок №2_"/>
    <w:link w:val="20"/>
    <w:locked/>
    <w:rsid w:val="00E82C15"/>
    <w:rPr>
      <w:rFonts w:ascii="Century Schoolbook" w:hAnsi="Century Schoolbook"/>
      <w:b/>
      <w:bCs/>
      <w:spacing w:val="-10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E82C15"/>
    <w:pPr>
      <w:shd w:val="clear" w:color="auto" w:fill="FFFFFF"/>
      <w:spacing w:before="540" w:after="120" w:line="240" w:lineRule="atLeast"/>
      <w:ind w:firstLine="280"/>
      <w:jc w:val="both"/>
      <w:outlineLvl w:val="1"/>
    </w:pPr>
    <w:rPr>
      <w:rFonts w:ascii="Century Schoolbook" w:eastAsiaTheme="minorHAnsi" w:hAnsi="Century Schoolbook" w:cstheme="minorBidi"/>
      <w:b/>
      <w:bCs/>
      <w:spacing w:val="-10"/>
      <w:sz w:val="26"/>
      <w:szCs w:val="26"/>
      <w:lang w:eastAsia="en-US"/>
    </w:rPr>
  </w:style>
  <w:style w:type="character" w:customStyle="1" w:styleId="20pt1">
    <w:name w:val="Заголовок №2 + Интервал 0 pt1"/>
    <w:rsid w:val="00E82C15"/>
    <w:rPr>
      <w:rFonts w:ascii="Century Schoolbook" w:hAnsi="Century Schoolbook" w:hint="default"/>
      <w:b/>
      <w:bCs/>
      <w:spacing w:val="0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Латий</dc:creator>
  <cp:keywords/>
  <dc:description/>
  <cp:lastModifiedBy>Валентина Латий</cp:lastModifiedBy>
  <cp:revision>2</cp:revision>
  <dcterms:created xsi:type="dcterms:W3CDTF">2023-09-22T08:46:00Z</dcterms:created>
  <dcterms:modified xsi:type="dcterms:W3CDTF">2023-09-22T08:46:00Z</dcterms:modified>
</cp:coreProperties>
</file>