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59" w:rsidRPr="00B978EE" w:rsidRDefault="00EB2459" w:rsidP="00EB2459">
      <w:pPr>
        <w:pStyle w:val="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0pt1"/>
          <w:rFonts w:ascii="Times New Roman" w:hAnsi="Times New Roman" w:cs="Times New Roman"/>
          <w:b/>
          <w:sz w:val="28"/>
          <w:szCs w:val="24"/>
        </w:rPr>
      </w:pPr>
      <w:r w:rsidRPr="00B978EE">
        <w:rPr>
          <w:rStyle w:val="20pt1"/>
          <w:rFonts w:ascii="Times New Roman" w:hAnsi="Times New Roman" w:cs="Times New Roman"/>
          <w:b/>
          <w:sz w:val="28"/>
          <w:szCs w:val="24"/>
        </w:rPr>
        <w:t>АННОТАЦИЯ К РАБОЧЕЙ ПРОГРАММЕ</w:t>
      </w:r>
    </w:p>
    <w:p w:rsidR="00EB2459" w:rsidRPr="00B978EE" w:rsidRDefault="00EB2459" w:rsidP="00EB2459">
      <w:pPr>
        <w:jc w:val="center"/>
        <w:rPr>
          <w:b/>
          <w:sz w:val="28"/>
        </w:rPr>
      </w:pPr>
      <w:r w:rsidRPr="00B978EE">
        <w:rPr>
          <w:b/>
          <w:sz w:val="28"/>
        </w:rPr>
        <w:t xml:space="preserve">ОБРАЗОВАНИЯ ОБУЧАЮЩИХСЯ </w:t>
      </w:r>
    </w:p>
    <w:p w:rsidR="00EB2459" w:rsidRPr="00B978EE" w:rsidRDefault="00EB2459" w:rsidP="00EB2459">
      <w:pPr>
        <w:jc w:val="center"/>
        <w:rPr>
          <w:b/>
          <w:sz w:val="28"/>
        </w:rPr>
      </w:pPr>
      <w:r w:rsidRPr="00B978EE">
        <w:rPr>
          <w:b/>
          <w:sz w:val="28"/>
        </w:rPr>
        <w:t>С УМСТВЕННОЙ ОТСТАЛОСТЬЮ</w:t>
      </w:r>
    </w:p>
    <w:p w:rsidR="00EB2459" w:rsidRPr="00B978EE" w:rsidRDefault="00EB2459" w:rsidP="00EB2459">
      <w:pPr>
        <w:jc w:val="center"/>
        <w:rPr>
          <w:b/>
          <w:sz w:val="28"/>
        </w:rPr>
      </w:pPr>
      <w:r w:rsidRPr="00B978EE">
        <w:rPr>
          <w:b/>
          <w:sz w:val="28"/>
        </w:rPr>
        <w:t xml:space="preserve"> (ИНТЕЛЛЕКТУАЛЬНЫЕ НАРУШЕНИЯ)</w:t>
      </w:r>
    </w:p>
    <w:p w:rsidR="00EB2459" w:rsidRPr="00B978EE" w:rsidRDefault="00EB2459" w:rsidP="00EB2459">
      <w:pPr>
        <w:jc w:val="center"/>
        <w:rPr>
          <w:b/>
          <w:sz w:val="28"/>
        </w:rPr>
      </w:pPr>
      <w:r w:rsidRPr="00B978EE">
        <w:rPr>
          <w:rStyle w:val="20pt1"/>
          <w:rFonts w:ascii="Times New Roman" w:hAnsi="Times New Roman"/>
          <w:b w:val="0"/>
          <w:sz w:val="28"/>
        </w:rPr>
        <w:t xml:space="preserve">Вариант </w:t>
      </w:r>
      <w:r>
        <w:rPr>
          <w:rStyle w:val="20pt1"/>
          <w:rFonts w:ascii="Times New Roman" w:hAnsi="Times New Roman"/>
          <w:b w:val="0"/>
          <w:sz w:val="28"/>
        </w:rPr>
        <w:t>4</w:t>
      </w:r>
      <w:r w:rsidRPr="00B978EE">
        <w:rPr>
          <w:rStyle w:val="20pt1"/>
          <w:rFonts w:ascii="Times New Roman" w:hAnsi="Times New Roman"/>
          <w:b w:val="0"/>
          <w:sz w:val="28"/>
        </w:rPr>
        <w:t>.3.</w:t>
      </w:r>
    </w:p>
    <w:p w:rsidR="00EB2459" w:rsidRDefault="00EB2459" w:rsidP="00EB2459">
      <w:pPr>
        <w:pStyle w:val="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0pt1"/>
          <w:rFonts w:ascii="Times New Roman" w:hAnsi="Times New Roman" w:cs="Times New Roman"/>
          <w:sz w:val="28"/>
          <w:szCs w:val="24"/>
        </w:rPr>
      </w:pPr>
      <w:r w:rsidRPr="00B978EE">
        <w:rPr>
          <w:rStyle w:val="20pt1"/>
          <w:rFonts w:ascii="Times New Roman" w:hAnsi="Times New Roman" w:cs="Times New Roman"/>
          <w:sz w:val="28"/>
          <w:szCs w:val="24"/>
        </w:rPr>
        <w:t xml:space="preserve"> </w:t>
      </w:r>
      <w:r>
        <w:rPr>
          <w:rStyle w:val="20pt1"/>
          <w:rFonts w:ascii="Times New Roman" w:hAnsi="Times New Roman" w:cs="Times New Roman"/>
          <w:sz w:val="28"/>
          <w:szCs w:val="24"/>
        </w:rPr>
        <w:t>п</w:t>
      </w:r>
      <w:r w:rsidRPr="00B978EE">
        <w:rPr>
          <w:rStyle w:val="20pt1"/>
          <w:rFonts w:ascii="Times New Roman" w:hAnsi="Times New Roman" w:cs="Times New Roman"/>
          <w:sz w:val="28"/>
          <w:szCs w:val="24"/>
        </w:rPr>
        <w:t>о коррекционному курсу «Ритмика»</w:t>
      </w:r>
    </w:p>
    <w:p w:rsidR="00EB2459" w:rsidRPr="00B978EE" w:rsidRDefault="00EB2459" w:rsidP="00EB2459">
      <w:pPr>
        <w:pStyle w:val="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0pt1"/>
          <w:rFonts w:ascii="Times New Roman" w:hAnsi="Times New Roman" w:cs="Times New Roman"/>
          <w:b/>
          <w:sz w:val="28"/>
          <w:szCs w:val="24"/>
        </w:rPr>
      </w:pPr>
    </w:p>
    <w:p w:rsidR="00EB2459" w:rsidRPr="00EB2459" w:rsidRDefault="00EB2459" w:rsidP="00EB2459">
      <w:pPr>
        <w:pStyle w:val="a4"/>
        <w:numPr>
          <w:ilvl w:val="0"/>
          <w:numId w:val="2"/>
        </w:numPr>
        <w:ind w:left="142" w:hanging="142"/>
        <w:rPr>
          <w:b/>
        </w:rPr>
      </w:pPr>
      <w:r w:rsidRPr="00EB2459">
        <w:rPr>
          <w:b/>
        </w:rPr>
        <w:t>Рабочая программа составлена на основе:</w:t>
      </w:r>
    </w:p>
    <w:p w:rsidR="00EB2459" w:rsidRPr="00796784" w:rsidRDefault="00EB2459" w:rsidP="00EB2459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bCs/>
        </w:rPr>
      </w:pPr>
      <w:r w:rsidRPr="00796784">
        <w:rPr>
          <w:bCs/>
        </w:rPr>
        <w:t>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EB2459" w:rsidRPr="00796784" w:rsidRDefault="00EB2459" w:rsidP="00EB2459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bCs/>
        </w:rPr>
      </w:pPr>
      <w:r w:rsidRPr="00796784">
        <w:rPr>
          <w:bCs/>
        </w:rPr>
        <w:t>Приказ Министерства Просвещения РФ от 24 ноября 2022 года № 1026</w:t>
      </w:r>
      <w:r w:rsidRPr="00796784">
        <w:rPr>
          <w:bCs/>
        </w:rPr>
        <w:br/>
        <w:t>«</w:t>
      </w:r>
      <w:r w:rsidRPr="00796784">
        <w:rPr>
          <w:bCs/>
          <w:color w:val="000000" w:themeColor="text1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EB2459" w:rsidRPr="00796784" w:rsidRDefault="00EB2459" w:rsidP="00EB2459">
      <w:pPr>
        <w:spacing w:after="160"/>
        <w:rPr>
          <w:b/>
        </w:rPr>
      </w:pPr>
      <w:r w:rsidRPr="00796784">
        <w:rPr>
          <w:b/>
          <w:lang w:val="en-US"/>
        </w:rPr>
        <w:t>II</w:t>
      </w:r>
      <w:r w:rsidRPr="00796784">
        <w:rPr>
          <w:b/>
        </w:rPr>
        <w:t>. Описание места учебного предмета в учебном плане</w:t>
      </w:r>
    </w:p>
    <w:p w:rsidR="00EB2459" w:rsidRPr="00796784" w:rsidRDefault="00EB2459" w:rsidP="00EB2459">
      <w:pPr>
        <w:pStyle w:val="headertext"/>
        <w:shd w:val="clear" w:color="auto" w:fill="FFFFFF"/>
        <w:spacing w:before="0" w:beforeAutospacing="0" w:after="240" w:afterAutospacing="0"/>
        <w:ind w:firstLine="360"/>
        <w:textAlignment w:val="baseline"/>
        <w:rPr>
          <w:bCs/>
          <w:color w:val="444444"/>
        </w:rPr>
      </w:pPr>
      <w:r w:rsidRPr="00796784">
        <w:t>В соответствии с приказом</w:t>
      </w:r>
      <w:r w:rsidRPr="00796784">
        <w:rPr>
          <w:bCs/>
        </w:rPr>
        <w:t xml:space="preserve"> Министерства Просвещения РФ от 24 ноября 2022 года № 1026 «</w:t>
      </w:r>
      <w:r w:rsidRPr="00796784">
        <w:rPr>
          <w:bCs/>
          <w:color w:val="000000" w:themeColor="text1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796784">
        <w:rPr>
          <w:bCs/>
          <w:color w:val="444444"/>
        </w:rPr>
        <w:t xml:space="preserve">» </w:t>
      </w:r>
      <w:r w:rsidRPr="00796784">
        <w:t>на изучение учебного предмета «Ритмика» выделено: 5-9 классы – по 34 часа (по 1 часа в неделю).</w:t>
      </w:r>
    </w:p>
    <w:p w:rsidR="00EB2459" w:rsidRPr="00796784" w:rsidRDefault="00EB2459" w:rsidP="00EB2459">
      <w:pPr>
        <w:rPr>
          <w:b/>
          <w:u w:val="single"/>
        </w:rPr>
      </w:pPr>
      <w:r w:rsidRPr="00796784">
        <w:rPr>
          <w:b/>
          <w:u w:val="single"/>
          <w:lang w:val="en-US"/>
        </w:rPr>
        <w:t>III</w:t>
      </w:r>
      <w:r w:rsidRPr="00796784">
        <w:rPr>
          <w:b/>
          <w:u w:val="single"/>
        </w:rPr>
        <w:t>. Содержание учебного предмета</w:t>
      </w:r>
    </w:p>
    <w:p w:rsidR="00EB2459" w:rsidRPr="00796784" w:rsidRDefault="00EB2459" w:rsidP="00EB2459">
      <w:pPr>
        <w:rPr>
          <w:b/>
          <w:u w:val="single"/>
        </w:rPr>
      </w:pPr>
    </w:p>
    <w:p w:rsidR="00EB2459" w:rsidRPr="00796784" w:rsidRDefault="00EB2459" w:rsidP="00EB2459">
      <w:pPr>
        <w:jc w:val="center"/>
        <w:rPr>
          <w:b/>
        </w:rPr>
      </w:pPr>
      <w:r w:rsidRPr="00796784">
        <w:rPr>
          <w:b/>
        </w:rPr>
        <w:t>5 класс (34ч)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</w:pPr>
      <w:r w:rsidRPr="00796784">
        <w:t>упражнения на ориентировку в пространстве – 10ч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</w:pPr>
      <w:r w:rsidRPr="00796784">
        <w:t>ритмико-гимнастические упражнения (о</w:t>
      </w:r>
      <w:r w:rsidRPr="00796784">
        <w:rPr>
          <w:iCs/>
        </w:rPr>
        <w:t>бщеразвивающие упражнения, упражнения с детскими музыкальными инструментами</w:t>
      </w:r>
      <w:r w:rsidRPr="00796784">
        <w:t>) – 10ч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</w:pPr>
      <w:r w:rsidRPr="00796784">
        <w:t>игры под музыку-6ч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  <w:rPr>
          <w:b/>
        </w:rPr>
      </w:pPr>
      <w:r w:rsidRPr="00796784">
        <w:t>танцевальные упражнения -8ч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center"/>
        <w:rPr>
          <w:b/>
        </w:rPr>
      </w:pPr>
      <w:r w:rsidRPr="00796784">
        <w:rPr>
          <w:b/>
        </w:rPr>
        <w:t>6 класс (34ч)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</w:pPr>
      <w:r w:rsidRPr="00796784">
        <w:t>упражнения на ориентировку в пространстве – 8ч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</w:pPr>
      <w:r w:rsidRPr="00796784">
        <w:t>ритмико-гимнастические упражнения (о</w:t>
      </w:r>
      <w:r w:rsidRPr="00796784">
        <w:rPr>
          <w:iCs/>
        </w:rPr>
        <w:t>бщеразвивающие упражнения, упражнения с детскими музыкальными инструментами</w:t>
      </w:r>
      <w:r w:rsidRPr="00796784">
        <w:t>) – 10ч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</w:pPr>
      <w:r w:rsidRPr="00796784">
        <w:t>игры под музыку-6ч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  <w:rPr>
          <w:b/>
        </w:rPr>
      </w:pPr>
      <w:r w:rsidRPr="00796784">
        <w:t>танцевальные упражнения -10ч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center"/>
        <w:rPr>
          <w:b/>
        </w:rPr>
      </w:pPr>
      <w:r w:rsidRPr="00796784">
        <w:rPr>
          <w:b/>
        </w:rPr>
        <w:t>7 класс (34ч)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</w:pPr>
      <w:r w:rsidRPr="00796784">
        <w:t>упражнения на ориентировку в пространстве – 6ч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</w:pPr>
      <w:r w:rsidRPr="00796784">
        <w:t>ритмико-гимнастические упражнения (о</w:t>
      </w:r>
      <w:r w:rsidRPr="00796784">
        <w:rPr>
          <w:iCs/>
        </w:rPr>
        <w:t>бщеразвивающие упражнения, упражнения с детскими музыкальными инструментами</w:t>
      </w:r>
      <w:r w:rsidRPr="00796784">
        <w:t>) – 10ч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</w:pPr>
      <w:r w:rsidRPr="00796784">
        <w:t>игры под музыку-6ч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  <w:rPr>
          <w:b/>
        </w:rPr>
      </w:pPr>
      <w:r w:rsidRPr="00796784">
        <w:t>танцевальные упражнения -12ч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center"/>
        <w:rPr>
          <w:b/>
        </w:rPr>
      </w:pPr>
      <w:r w:rsidRPr="00796784">
        <w:rPr>
          <w:b/>
        </w:rPr>
        <w:t>8 класс (34ч)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</w:pPr>
      <w:r w:rsidRPr="00796784">
        <w:t>упражнения на ориентировку в пространстве – 6ч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</w:pPr>
      <w:r w:rsidRPr="00796784">
        <w:t>ритмико-гимнастические упражнения (о</w:t>
      </w:r>
      <w:r w:rsidRPr="00796784">
        <w:rPr>
          <w:iCs/>
        </w:rPr>
        <w:t>бщеразвивающие упражнения, упражнения с детскими музыкальными инструментами</w:t>
      </w:r>
      <w:r w:rsidRPr="00796784">
        <w:t>) – 8ч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</w:pPr>
      <w:r w:rsidRPr="00796784">
        <w:t>игры под музыку-6ч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  <w:rPr>
          <w:b/>
        </w:rPr>
      </w:pPr>
      <w:r w:rsidRPr="00796784">
        <w:t>танцевальные упражнения -14ч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center"/>
        <w:rPr>
          <w:b/>
        </w:rPr>
      </w:pPr>
      <w:r w:rsidRPr="00796784">
        <w:rPr>
          <w:b/>
        </w:rPr>
        <w:t>9 класс (34ч)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</w:pPr>
      <w:r w:rsidRPr="00796784">
        <w:lastRenderedPageBreak/>
        <w:t>упражнения на ориентировку в пространстве – 6ч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</w:pPr>
      <w:r w:rsidRPr="00796784">
        <w:t>ритмико-гимнастические упражнения (о</w:t>
      </w:r>
      <w:r w:rsidRPr="00796784">
        <w:rPr>
          <w:iCs/>
        </w:rPr>
        <w:t>бщеразвивающие упражнения, упражнения с детскими музыкальными инструментами</w:t>
      </w:r>
      <w:r w:rsidRPr="00796784">
        <w:t>) – 6ч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</w:pPr>
      <w:r w:rsidRPr="00796784">
        <w:t>игры под музыку-4ч</w:t>
      </w:r>
    </w:p>
    <w:p w:rsidR="00EB2459" w:rsidRDefault="00EB2459" w:rsidP="00EB2459">
      <w:pPr>
        <w:pStyle w:val="a3"/>
        <w:autoSpaceDE w:val="0"/>
        <w:spacing w:before="0" w:beforeAutospacing="0" w:after="0" w:afterAutospacing="0"/>
        <w:jc w:val="both"/>
      </w:pPr>
      <w:r w:rsidRPr="00796784">
        <w:t>танцевальные упражнения -18ч</w:t>
      </w:r>
    </w:p>
    <w:p w:rsidR="00EB2459" w:rsidRPr="00796784" w:rsidRDefault="00EB2459" w:rsidP="00EB2459">
      <w:pPr>
        <w:pStyle w:val="a3"/>
        <w:autoSpaceDE w:val="0"/>
        <w:spacing w:before="0" w:beforeAutospacing="0" w:after="0" w:afterAutospacing="0"/>
        <w:jc w:val="both"/>
        <w:rPr>
          <w:b/>
        </w:rPr>
      </w:pPr>
      <w:bookmarkStart w:id="0" w:name="_GoBack"/>
      <w:bookmarkEnd w:id="0"/>
    </w:p>
    <w:p w:rsidR="00EB2459" w:rsidRPr="003C3B4B" w:rsidRDefault="00EB2459" w:rsidP="00EB2459">
      <w:pPr>
        <w:jc w:val="both"/>
        <w:rPr>
          <w:color w:val="000000"/>
        </w:rPr>
      </w:pPr>
      <w:r>
        <w:rPr>
          <w:b/>
          <w:bCs/>
          <w:color w:val="222222"/>
          <w:lang w:val="en-US"/>
        </w:rPr>
        <w:t>I</w:t>
      </w:r>
      <w:r>
        <w:rPr>
          <w:b/>
          <w:bCs/>
          <w:color w:val="222222"/>
          <w:lang w:val="en-GB"/>
        </w:rPr>
        <w:t>V</w:t>
      </w:r>
      <w:r>
        <w:rPr>
          <w:b/>
          <w:bCs/>
          <w:color w:val="222222"/>
        </w:rPr>
        <w:t xml:space="preserve">. </w:t>
      </w:r>
      <w:r w:rsidRPr="003C3B4B">
        <w:rPr>
          <w:b/>
          <w:bCs/>
          <w:color w:val="222222"/>
        </w:rPr>
        <w:t>Срок реализации</w:t>
      </w:r>
      <w:r w:rsidRPr="003C3B4B">
        <w:rPr>
          <w:bCs/>
          <w:color w:val="222222"/>
        </w:rPr>
        <w:t xml:space="preserve">: </w:t>
      </w:r>
      <w:proofErr w:type="gramStart"/>
      <w:r>
        <w:rPr>
          <w:bCs/>
          <w:color w:val="222222"/>
        </w:rPr>
        <w:t>5</w:t>
      </w:r>
      <w:proofErr w:type="gramEnd"/>
      <w:r w:rsidRPr="003C3B4B">
        <w:rPr>
          <w:bCs/>
          <w:color w:val="222222"/>
        </w:rPr>
        <w:t xml:space="preserve"> </w:t>
      </w:r>
      <w:r>
        <w:rPr>
          <w:bCs/>
          <w:color w:val="222222"/>
        </w:rPr>
        <w:t>лет</w:t>
      </w:r>
    </w:p>
    <w:p w:rsidR="00EB2459" w:rsidRDefault="00EB2459" w:rsidP="00EB2459"/>
    <w:p w:rsidR="000C4BCB" w:rsidRDefault="000C4BCB"/>
    <w:sectPr w:rsidR="000C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B762F"/>
    <w:multiLevelType w:val="hybridMultilevel"/>
    <w:tmpl w:val="6A1E974E"/>
    <w:lvl w:ilvl="0" w:tplc="425084A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59"/>
    <w:rsid w:val="000C4BCB"/>
    <w:rsid w:val="00E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2FE4C-FF9C-4A02-BF75-419C9187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EB2459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B2459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eastAsiaTheme="minorHAnsi" w:hAnsi="Century Schoolbook" w:cstheme="minorBidi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sid w:val="00EB2459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headertext">
    <w:name w:val="headertext"/>
    <w:basedOn w:val="a"/>
    <w:rsid w:val="00EB245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B245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Ларионова</dc:creator>
  <cp:keywords/>
  <dc:description/>
  <cp:lastModifiedBy>Татьяна Ларионова</cp:lastModifiedBy>
  <cp:revision>1</cp:revision>
  <dcterms:created xsi:type="dcterms:W3CDTF">2023-09-21T15:16:00Z</dcterms:created>
  <dcterms:modified xsi:type="dcterms:W3CDTF">2023-09-21T15:19:00Z</dcterms:modified>
</cp:coreProperties>
</file>