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DC45B8" w:rsidRPr="00DC45B8" w:rsidRDefault="00741873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начального</w:t>
      </w:r>
      <w:r w:rsidR="00DC45B8"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общего образования </w:t>
      </w:r>
    </w:p>
    <w:p w:rsidR="00DC45B8" w:rsidRPr="00DC45B8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нарушением зрения </w:t>
      </w: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ариант </w:t>
      </w:r>
      <w:r w:rsidR="00D9461D">
        <w:rPr>
          <w:rFonts w:ascii="Times New Roman" w:eastAsia="Calibri" w:hAnsi="Times New Roman" w:cs="Times New Roman"/>
          <w:b/>
          <w:sz w:val="28"/>
          <w:lang w:eastAsia="ru-RU"/>
        </w:rPr>
        <w:t>4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.2.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4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учебному предмету</w:t>
      </w:r>
    </w:p>
    <w:p w:rsid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741873">
        <w:rPr>
          <w:rFonts w:ascii="Times New Roman" w:eastAsia="Calibri" w:hAnsi="Times New Roman" w:cs="Times New Roman"/>
          <w:b/>
          <w:sz w:val="28"/>
          <w:lang w:eastAsia="ru-RU"/>
        </w:rPr>
        <w:t>Технология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F93255" w:rsidRPr="00DC45B8" w:rsidRDefault="00F93255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D9461D" w:rsidRPr="00D9461D" w:rsidRDefault="00D9461D" w:rsidP="00D946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6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9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Рабочая программа составлена на основе:</w:t>
      </w:r>
    </w:p>
    <w:p w:rsidR="00D9461D" w:rsidRPr="00D9461D" w:rsidRDefault="00D9461D" w:rsidP="00D946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61D" w:rsidRPr="00D9461D" w:rsidRDefault="00D9461D" w:rsidP="00D9461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</w:t>
      </w:r>
      <w:r w:rsidRPr="00D9461D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D9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науки РФ от 19 декабря 2014 г. № 1598</w:t>
      </w:r>
      <w:r w:rsidRPr="00D9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D9461D" w:rsidRPr="00D9461D" w:rsidRDefault="00D9461D" w:rsidP="00D9461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D9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№1023</w:t>
      </w:r>
      <w:r w:rsidRPr="00D9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D9461D" w:rsidRPr="00D9461D" w:rsidRDefault="00D9461D" w:rsidP="00D9461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общеобразовательная программа начального общего образования для слабовидящих обучающихся (одобрена решением федерального учебно-методического объединения по общему образованию (протокол от 22 декабря 2015 г. №4</w:t>
      </w:r>
      <w:r w:rsidRPr="00D946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proofErr w:type="gramEnd"/>
    </w:p>
    <w:p w:rsidR="00D9461D" w:rsidRPr="00D9461D" w:rsidRDefault="00D9461D" w:rsidP="00D9461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61D" w:rsidRPr="00D9461D" w:rsidRDefault="00D9461D" w:rsidP="00D9461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D9461D" w:rsidRPr="00D9461D" w:rsidRDefault="00D9461D" w:rsidP="00D9461D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D94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24 ноября 2022 года №1023 «</w:t>
      </w:r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D9461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учебного предмета «Технология (труд)» отводится  </w:t>
      </w:r>
      <w:r w:rsidRPr="00D9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 w:rsidRPr="00D9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ч: 33 ч - в 1доп классе  (1 час в неделю), в 1 - 4 классах - по 34 ч. (1 час в неделю). </w:t>
      </w:r>
      <w:proofErr w:type="gramEnd"/>
    </w:p>
    <w:p w:rsidR="00D9461D" w:rsidRDefault="00D9461D" w:rsidP="007418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D9461D" w:rsidRPr="00D9461D" w:rsidRDefault="00D9461D" w:rsidP="00D9461D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«Технология»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61D">
        <w:rPr>
          <w:rFonts w:ascii="Times New Roman" w:eastAsia="Times New Roman" w:hAnsi="Times New Roman" w:cs="Times New Roman"/>
          <w:b/>
          <w:sz w:val="24"/>
          <w:szCs w:val="24"/>
        </w:rPr>
        <w:t>1д  класс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1.Трудовая деятельность и её значение в жизни человека.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2.Рукотворный мир как результат труда человека; разнообразие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предметов рукотворного мира разных народов России разных народов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(на примере 2—3 народов).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3.Элементарная творческая и проектная деятельность. Несложные коллективные, групповые и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индивидуальные проекты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4.Результат проектной деятельности - изделия. Культура межличностных отношений в совместной деятельности.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 ручной обработки материало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в. Элементы графической грамоты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1.Правила техники безопасности при работе с инструментами. Инструменты и приспособления для обработки материалов, выполнение приёмов их рационального и безопасного использования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2.Общее понятие о материалах, их происхождении. Исследование элементарных физических, механических и технологических свойств доступных материалов на основе зрительного восприятия и всех анализаторов.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Многообразие материалов и их практическое применение в жизни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3.Подготовка материалов к работе. Экономное расходование материалов.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Выбор материалов по их </w:t>
      </w:r>
      <w:proofErr w:type="spellStart"/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декоративно­художественным</w:t>
      </w:r>
      <w:proofErr w:type="spellEnd"/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конструктивным свойствам,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использование соответствующих способов обработки материалов в зависимости от назначения изделия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4.Общее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глиной и пластилином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 Элементарные знания о глине и пластилине. Организация рабочего места при выполнении лепных работ.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 Глина как строительный материал. Применение глины для изготов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ления посуды.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 Пластилин как материал ручного труда. Как правильно обращаться с пластилином. Инструменты для работы с пластилином.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природными материалами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1.Элементарные понятия о природных материалах (где используют, где находят, виды природных материалов). Организация рабочего места работе с природными материалами.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2.Историко-культурологические сведения (в какие игрушки из природных материалов играли дети в старину).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3.Заготовка природных материалов. Инструменты, используемые с природными материалами (шило, ножницы) и правила работы с ними.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4.Работа с засушенными листьями. Способы соединения деталей.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бумагой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1.Элементарные сведения о бумаге. Сорта и виды бумаги. Цвет, форма бумаги. 2.Инструменты и материалы для работы с бумагой и картоном. Организация рабочего места при работе с бумагой.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3.Вырезание ножницами из бумаги.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Инструменты для резания бумаги. Правила обращения с ножницами. Правила работы ножницами. Удержание ножниц.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5.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Соединение деталей изделия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бота с текстильными материалами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1.Элементарные сведения о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нитках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(откуда берутся нитки). Применение ниток.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2.Виды работы с 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тками.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Наматывание ниток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на картонку.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3.Элементарные сведения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тканях.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Применение и назначение ткани в жизни человека.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4.Ремонт одежды.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Виды ремонта одежды. Пришивание пуговиц с двумя сквозными отверстиями.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5.Виды ремонта одежды. Пришивание пуговиц с четырьмя сквозными отверстиями.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Комбинированные работы с разными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1.Виды работ по комбинированию разных материалов: пластилин, природные материалы.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2.Виды работ по комбинированию разных материалов: бумага, пластилин.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Конструирование и моделирование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1.Общее представление о конструировании как создании конструкции изделий.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2.Различные виды конструкций и способы их сборки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3.Конструирование и моделирование изделий из различных материалов по образцу.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1. Соблюдение безопасных приёмов труда при работе на компьютере; бережное отношение к техническим устройствам. Информация, её отбор, анализ и систематизация под руководством педагога.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2.Способы получения, хранения, переработки информации.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3.Назначение основных устройств компьютера для ввода, вывода, обработки информации.</w:t>
      </w:r>
    </w:p>
    <w:p w:rsidR="00D9461D" w:rsidRPr="00D9461D" w:rsidRDefault="00D9461D" w:rsidP="00D946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класс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1.Элементарная творческая и проектная деятельность. Несложные коллективные, групповые и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индивидуальные проекты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2.Результат проектной деятельности - изделия. Культура межличностных отношений в совместной деятельности. Промежуточная аттестация.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 ручной обработки материалов.</w:t>
      </w:r>
      <w:r w:rsidRPr="00D9461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Элементы графической грамоты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1.Правила техники безопасности при работе с инструментами.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Общее представление о технологическом процессе: подбор материалов и инструментов; экономная разметка.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2.Многообразие материалов и их практическое применение в жизни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3.Называние и выполнение основных технологических операций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глиной и пластилином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 Применение глины для скульптуры.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 Лепка из глины и пластилина разными способами: конструктивным, пластическим, комбинированным.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 Лепка из пластилина геометрических тел (брусок, цилиндр, конус, шар).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 Приемы работы: «размазывание по картону», «раскатывание столбиками», «скатывание шара», «сплющивание», «</w:t>
      </w:r>
      <w:proofErr w:type="spell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пришипывание</w:t>
      </w:r>
      <w:proofErr w:type="spell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», «</w:t>
      </w:r>
      <w:proofErr w:type="spell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примазывание</w:t>
      </w:r>
      <w:proofErr w:type="spell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природными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1.Заготовка природных материалов. Организация рабочего места работе с природными материалами.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2.Работа с еловыми шишками. Способы соединения деталей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3.Изготовление игрушек из желудей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бумагой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1.Правила работы ножницами. Приемы вырезания ножницами: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2.Виды работы с бумагой и картоном.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Разметка бумаги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Экономная разметка бумаги.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3.Приемы разметки. 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4.Приемы разметки.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5.Приемы разметки. Разметка с опорой на чертеж. Понятие «чертеж». Линии чертежа. Чтение чертежа.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6.Сминание и скатывание бумаги в ладонях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Сминание</w:t>
      </w:r>
      <w:proofErr w:type="spell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пальцами и скатывание в ладонях бумаги (плоскостная и объемная аппликация).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7.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Сорта картона. Свойства картона. Картонажные изделия. Инструменты и приспособления.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8.Конструирование из бумаги и картона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текстильными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1.Ремонт одежды.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Виды ремонта одежды. Пришивание пуговиц с ушком.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2.Ремонт одежды.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Отделка изделий пуговицами.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3.Виды работы с 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тками.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Связывание ниток в пучок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ягоды.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4.Виды работы с 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тками.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Связывание ниток в пучок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цветы.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5.Виды работы с 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тками.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Связывание ниток в пучок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фигурки человечком.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6.Отделка изделий из ткани.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Аппликация на ткани.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7.Приемы вышивания: вышивка прямой строчкой «в два приема».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древесными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1.Элементарные сведения о древесине. Изделия из древесины.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металлическим конструктором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 Элементарные сведения о металлическом конструкторе. Изделия из металлического конструктора.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Комбинированные работы с разными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1.Виды работ по комбинированию разных материалов: бумага, нитки; бумага, ткань.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Конструирование и моделирование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1.Изделие, деталь изделия (общее представление).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2.Конструирование и моделирование изделий из различных материалов по рисунку.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1.Включение и выключение компьютера и подключаемых к нему устройств.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2.Клавиатура,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общее представление о правилах клавиатурного письма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, пользование мышью, использование простейших средств текстового редактора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класс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1.Элементарная творческая и проектная деятельность. Несложные коллективные, групповые и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индивидуальные проекты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2.Результат проектной деятельности - изделия. Культура межличностных отношений в совместной деятельности. Промежуточная аттестация.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 ручной обработки материалов.</w:t>
      </w:r>
      <w:r w:rsidRPr="00D9461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Элементы графической грамоты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1.Правила техники безопасности при работе с инструментами.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Общее представление о технологическом процессе: обработка с целью получения деталей, сборка, отделка изделия.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2.Виды условных графических изображений: рисунок, простейший чертёж, эскиз, развёртка, схема. Назначение линий чертежа. Чтение условных графических изображений.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природными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1.Заготовка природных материалов. Организация рабочего места работе с природными материалами.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2.Работа с тростниковой травой. Изготовление игрушек из скорлупы ореха (аппликация, объемные изделия). Способы соединения деталей.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бумагой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1.Обрывание бумаги.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2.Складывание фигурок из бумаги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3. Складывание фигурок из бумаги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(оригами). Приемы сгибания бумаги: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текстильными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1.Свойства ниток. Цвет ниток. Как работать с нитками.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2.Виды работы с 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softHyphen/>
        <w:t>тками.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Связывание ниток в пучок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3.Ткачество.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Как ткут ткани.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4.Процесс ткачества (основа, уток).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5.Ремонт одежды.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Изготовление и пришивание вешалки.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древесными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1.Понятия «дерево» и «древесина». Способы обработки древесины ручными инструментами и приспособлениями (зачистка напильником, наждачной бумагой).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проволокой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1.Элементарные сведения о проволоке (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медная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, алюминиевая, стальная). Применение проволоки в изделиях. Свойства проволоки (толстая, тонкая, гнется).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 Инструменты (плоскогубцы, круглогубцы, кусачки). Правила обращения с проволокой.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 Приемы работы с проволокой: «сгибание волной», «сгибание в кольцо», «сгибание в спираль», «сгибание вдвое».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 Приемы работы с проволокой: «сгибание втрое, вчетверо», «намотка на карандаш», «сгибание под прямым углом».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 Получение контуров геометрических фигур, букв, декоративных фигурок птиц, зверей, человечков.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металлическим конструктором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1.Набор деталей металлического конструктора (планки, пластины, косынки, углы, скобы планшайбы, гайки, винты).</w:t>
      </w:r>
      <w:proofErr w:type="gramEnd"/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Комбинированные работы с разными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1.Виды работ по комбинированию разных материалов: бумага, древесные материалы.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Конструирование и моделирование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1.Виды и способы соединения деталей. Основные требования к изделию.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2.Понятие о конструкции изделия.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Различные виды конструкций.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3.Различные виды конструкций и способы их сборки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4.Виды и способы соединения деталей.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5.Основные требования к изделию (соответствие материала, конструкции и внешнего оформления назначению изделия).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6.Конструирование и моделирование изделий из различных материалов по образцу.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7.Конструирование и моделирование изделий из различных материалов по рисунку.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8.Конструирование и моделирование изделий из различных материалов по простейшему чертежу.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9.Конструирование и моделирование изделий из различных материалов по заданным условиям.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10.Конструирование и моделирование на компьютере.</w:t>
      </w:r>
    </w:p>
    <w:p w:rsid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1.Простейшие приёмы поиска информации: по ключевым словам, каталогам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2.Клавиатура,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общее представление о правилах клавиатурного письма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, пользование мышью, использование простейших средств текстового редактора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 класс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распределение рабочего времени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3.Мастера и их профессии;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традиции и творчество мастера в создании предметной среды.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4.Элементарная творческая и проектная деятельность. Несложные коллективные, групповые и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индивидуальные проекты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5.Результат проектной деятельности - изделия. Культура межличностных отношений в совместной деятельности. Промежуточная аттестация.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6. Отбор и анализ информации, её использование в организации работы. Контроль и корректировка хода работы.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7.Работа в малых группах, осуществление сотрудничества, выполнение социальных ролей.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8.Бережное отношение к природе как источнику сырьевых ресурсов.</w:t>
      </w:r>
    </w:p>
    <w:p w:rsid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 ручной обработки материалов.</w:t>
      </w:r>
      <w:r w:rsidRPr="00D9461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Элементы графической грамоты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1.Правила техники безопасности при работе с инструментами. Разметка деталей с опорой на простейший чертёж, эскиз.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2.Изготовление изделий по алгоритму, инструкционной карте, рисунку, простейшему чертежу или эскизу, схеме.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бумагой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1.Конструирование из бумаги и картона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2.Картонажно-переплетные работы 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Элементарные сведения о картоне (применение картона). Изделия в переплете. Способы окантовки картона: «окантовка картона полосками бумаги», «окантовка картона листом бумаги».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текстильными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1.Из чего делают ткань, свойства ткани и способы обработки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2.Цвет ткани. Сорта ткани и их назначение.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3.Кто шьет из ткани. Инструменты и приспособления, используемые при работе с тканью. Правила хранения игл.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5.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Шитье.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Инструменты для швейных работ. Приемы шитья: «игла вверх-вниз»,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6.Раскрой деталей из ткани.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Понятие «лекало». Последовательность раскроя деталей из ткани.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7. Шитье.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древесными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1.Способы обработки древесины ручными инструментами (пиление, заточка  точилкой).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2.Аппликация из древесных материалов (опилок). Клеевое соединение древесных материалов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металлом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1.Элементарные сведения о металле. Применение металла. Виды металлов (черные, цветные).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2.Технология ручной обработки металла. Инструменты для работы по металлу.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металлическим конструктором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1.Инструменты для работы с металлическим конструктором (гаечный ключ, отвертка). Соединение планок винтом и гайкой.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Комбинированные работы с разными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1.Виды работ по комбинированию разных материалов: бумага пуговицы.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Конструирование и моделирование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1.Создание конструкции изделий.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2.Различные виды конструкций и способы их сборки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3.Конструирование и моделирование изделий из различных материалов по простейшему чертежу или эскизу.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4.Конструирование и моделирование изделий из различных материалов по простейшему чертежу.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1.Соблюдение безопасных приёмов труда при работе на компьютере; бережное отношение к техническим устройствам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2.Работа с ЦОР (цифровыми образовательными ресурсами), готовыми материалами на электронных носителях (CD).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3.Работа с простыми информационными объектами (текст, таблица): преобразование, создание, сохранение, удаление.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4.Создание небольшого текста по интересной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тематике. Вывод текста на принтер.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5.Использование рисунков из ресурса компьютера, программа </w:t>
      </w:r>
      <w:proofErr w:type="spellStart"/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Word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класс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2.Бережное отношение к природе как источнику сырьевых ресурсов.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3.Мастера и их профессии; 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традиции и творчество мастера в создании предметной среды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4.Элементарные общие правила создания предметов рукотворного мира.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5.Бережное отношение к природе как источнику сырьевых ресурсов.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6.Выполнение доступных видов работ по самообслуживанию, домашнему труду.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7.Элементарная творческая и проектная деятельность. Несложные коллективные, групповые и </w:t>
      </w:r>
      <w:proofErr w:type="gram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индивидуальные проекты</w:t>
      </w:r>
      <w:proofErr w:type="gram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8.Результат проектной деятельности - изделия. Культура межличностных отношений в совместной деятельности Промежуточная аттестация.</w:t>
      </w:r>
    </w:p>
    <w:p w:rsid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 ручной обработки материалов.</w:t>
      </w:r>
      <w:r w:rsidRPr="00D9461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Элементы графической грамоты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1.Правила техники безопасности при работе с инструментами.</w:t>
      </w: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Общее представление о технологическом процессе: проверка изделия в действии, внесение необходимых дополнений и изменений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2.Называние и выполнение основных технологических операций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3.Выполнение отделки в соответствии с особенностями декоративных орнаментов разных народов России.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4.Использование измерений и построений для решения практических задач.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глиной и пластилином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1.Лепка из пластилина, изделий имеющих прямоугольную, цилиндрическую, конусообразную и шарообразную форму. Приемы работы: «разминание», «</w:t>
      </w:r>
      <w:proofErr w:type="spell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отщипывание</w:t>
      </w:r>
      <w:proofErr w:type="spell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кусочков пластилина», «раскатывание шара до овальной формы», «вытягивание одного конца столбика».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текстильными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1.Вышивание.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Что делают из ниток. Приемы вышивания: вышивка «прямой строчкой»,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2.Приемы вышивания: «вышивка стежком «вперед иголку с перевивом»,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3.Приемы вышивания: вышивка строчкой косого стежка «в два приема».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4.Ткачество.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Виды переплетений ткани (редкие, плотные переплетения).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5.Процесс ткачества (челнок, полотняное переплетение).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6.Работа с тесьмой. Применение тесьмы. Виды тесьмы.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7.Скручивание ткани.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 Историко-культурологические сведения (изготовление кукол-скруток из ткани в древние времена).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с древесными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1.Аппликация из древесных материалов (карандашной стружки). Клеевое соединение древесных материалов.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2.Аппликация из древесных материалов (древесных заготовок для спичек). Клеевое соединение древесных материалов</w:t>
      </w:r>
      <w:r w:rsidRPr="00D946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металлом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1.Свойства металлов. Цвет металла. Виды металлов (легкие тяжелые, благородные).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2.Технология ручной обработки металла. Инструменты для работы по металлу.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алюминиевой фольгой</w:t>
      </w: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 Приемы обработки фольги: «</w:t>
      </w:r>
      <w:proofErr w:type="spellStart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сминание</w:t>
      </w:r>
      <w:proofErr w:type="spellEnd"/>
      <w:r w:rsidRPr="00D9461D">
        <w:rPr>
          <w:rFonts w:ascii="Times New Roman" w:eastAsia="Calibri" w:hAnsi="Times New Roman" w:cs="Times New Roman"/>
          <w:bCs/>
          <w:sz w:val="24"/>
          <w:szCs w:val="24"/>
        </w:rPr>
        <w:t>», «сгибание», «сжимание».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2.Приемы обработки фольги: «скручивание», «скатывание», «разрывание», «разрезание».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Комбинированные работы с разными материалами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1.Виды работ по комбинированию разных материалов: проволока, бумага и нитки.</w:t>
      </w: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2.Виды работ по комбинированию разных материалов: проволока, пластилин, скорлупа ореха.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Конструирование и моделирование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 Конструирование и моделирование на компьютере и в интерактивном конструкторе.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1.Соблюдение безопасных приёмов труда при работе на компьютере; бережное отношение к техническим устройствам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>2.Работа с ЦОР (цифровыми образовательными ресурсами), готовыми материалами на электронных носителях (CD).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3.Работа с простыми информационными объектами (схема): преобразование, создание, сохранение, удаление.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sz w:val="24"/>
          <w:szCs w:val="24"/>
        </w:rPr>
        <w:t xml:space="preserve">4.Работа с простыми информационными объектами (рисунок): преобразование, создание, сохранение, удаление. </w:t>
      </w:r>
    </w:p>
    <w:p w:rsidR="00D9461D" w:rsidRPr="00D9461D" w:rsidRDefault="00D9461D" w:rsidP="00D946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5.Использование рисунков из ресурса компьютера, программа </w:t>
      </w:r>
      <w:proofErr w:type="spellStart"/>
      <w:r w:rsidRPr="00D9461D">
        <w:rPr>
          <w:rFonts w:ascii="Times New Roman" w:eastAsia="Calibri" w:hAnsi="Times New Roman" w:cs="Times New Roman"/>
          <w:bCs/>
          <w:iCs/>
          <w:sz w:val="24"/>
          <w:szCs w:val="24"/>
        </w:rPr>
        <w:t>Power</w:t>
      </w:r>
      <w:proofErr w:type="spellEnd"/>
      <w:r w:rsidRPr="00D9461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C5658E" w:rsidRPr="00DC45B8" w:rsidRDefault="00C5658E" w:rsidP="00DC45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41873" w:rsidRPr="00F93255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д.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F93255" w:rsidRDefault="00741873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9461D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rPr>
                <w:rFonts w:ascii="Times New Roman" w:hAnsi="Times New Roman"/>
                <w:sz w:val="20"/>
                <w:szCs w:val="20"/>
              </w:rPr>
            </w:pPr>
            <w:r w:rsidRPr="004C72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88631F" w:rsidRDefault="00D9461D" w:rsidP="004A5C7F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Общекультурные и </w:t>
            </w:r>
            <w:proofErr w:type="spellStart"/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общетрудовые</w:t>
            </w:r>
            <w:proofErr w:type="spellEnd"/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94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94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D9461D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rPr>
                <w:rFonts w:ascii="Times New Roman" w:hAnsi="Times New Roman"/>
                <w:sz w:val="20"/>
                <w:szCs w:val="20"/>
              </w:rPr>
            </w:pPr>
            <w:r w:rsidRPr="004C72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88631F" w:rsidRDefault="00D9461D" w:rsidP="004A5C7F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Технология  ручной обработки материалов.</w:t>
            </w:r>
            <w:r w:rsidRPr="0088631F">
              <w:rPr>
                <w:rStyle w:val="1"/>
                <w:color w:val="auto"/>
                <w:spacing w:val="2"/>
                <w:sz w:val="20"/>
                <w:szCs w:val="20"/>
              </w:rPr>
              <w:t xml:space="preserve"> </w:t>
            </w:r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Элементы графической грамоты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94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D9461D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25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pStyle w:val="10"/>
              <w:ind w:left="0" w:firstLine="7"/>
              <w:rPr>
                <w:sz w:val="20"/>
                <w:szCs w:val="20"/>
                <w:lang w:val="ru-RU" w:eastAsia="en-US"/>
              </w:rPr>
            </w:pPr>
            <w:r w:rsidRPr="004C725F">
              <w:rPr>
                <w:sz w:val="20"/>
                <w:szCs w:val="20"/>
                <w:lang w:val="ru-RU" w:eastAsia="en-US"/>
              </w:rPr>
              <w:t>Работа с глиной и пластилином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202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D9461D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25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pStyle w:val="10"/>
              <w:ind w:left="0" w:firstLine="7"/>
              <w:rPr>
                <w:sz w:val="20"/>
                <w:szCs w:val="20"/>
                <w:lang w:eastAsia="en-US"/>
              </w:rPr>
            </w:pPr>
            <w:proofErr w:type="spellStart"/>
            <w:r w:rsidRPr="004C725F">
              <w:rPr>
                <w:sz w:val="20"/>
                <w:szCs w:val="20"/>
                <w:lang w:eastAsia="en-US"/>
              </w:rPr>
              <w:t>Работа</w:t>
            </w:r>
            <w:proofErr w:type="spellEnd"/>
            <w:r w:rsidRPr="004C725F">
              <w:rPr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4C725F">
              <w:rPr>
                <w:sz w:val="20"/>
                <w:szCs w:val="20"/>
                <w:lang w:eastAsia="en-US"/>
              </w:rPr>
              <w:t>природными</w:t>
            </w:r>
            <w:proofErr w:type="spellEnd"/>
            <w:r w:rsidRPr="004C725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725F">
              <w:rPr>
                <w:sz w:val="20"/>
                <w:szCs w:val="20"/>
                <w:lang w:eastAsia="en-US"/>
              </w:rPr>
              <w:t>материалами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4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461D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25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pStyle w:val="10"/>
              <w:ind w:left="0" w:firstLine="7"/>
              <w:rPr>
                <w:sz w:val="20"/>
                <w:szCs w:val="20"/>
                <w:lang w:eastAsia="en-US"/>
              </w:rPr>
            </w:pPr>
            <w:proofErr w:type="spellStart"/>
            <w:r w:rsidRPr="004C725F">
              <w:rPr>
                <w:sz w:val="20"/>
                <w:szCs w:val="20"/>
                <w:lang w:eastAsia="en-US"/>
              </w:rPr>
              <w:t>Работа</w:t>
            </w:r>
            <w:proofErr w:type="spellEnd"/>
            <w:r w:rsidRPr="004C725F">
              <w:rPr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4C725F">
              <w:rPr>
                <w:sz w:val="20"/>
                <w:szCs w:val="20"/>
                <w:lang w:eastAsia="en-US"/>
              </w:rPr>
              <w:t>бумагой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61D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25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4C725F" w:rsidRDefault="00D9461D" w:rsidP="004A5C7F">
            <w:pPr>
              <w:pStyle w:val="10"/>
              <w:ind w:left="0" w:firstLine="7"/>
              <w:rPr>
                <w:sz w:val="20"/>
                <w:szCs w:val="20"/>
                <w:lang w:eastAsia="en-US"/>
              </w:rPr>
            </w:pPr>
            <w:proofErr w:type="spellStart"/>
            <w:r w:rsidRPr="004C725F">
              <w:rPr>
                <w:sz w:val="20"/>
                <w:szCs w:val="20"/>
                <w:lang w:eastAsia="en-US"/>
              </w:rPr>
              <w:t>Работа</w:t>
            </w:r>
            <w:proofErr w:type="spellEnd"/>
            <w:r w:rsidRPr="004C725F">
              <w:rPr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4C725F">
              <w:rPr>
                <w:sz w:val="20"/>
                <w:szCs w:val="20"/>
                <w:lang w:eastAsia="en-US"/>
              </w:rPr>
              <w:t>текстильными</w:t>
            </w:r>
            <w:proofErr w:type="spellEnd"/>
            <w:r w:rsidRPr="004C725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725F">
              <w:rPr>
                <w:sz w:val="20"/>
                <w:szCs w:val="20"/>
                <w:lang w:eastAsia="en-US"/>
              </w:rPr>
              <w:t>материалами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D9461D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1D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</w:t>
            </w:r>
          </w:p>
        </w:tc>
      </w:tr>
      <w:tr w:rsidR="002024FA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980F94" w:rsidRDefault="002024FA" w:rsidP="00127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2024FA" w:rsidRDefault="002024FA" w:rsidP="004A5C7F">
            <w:pPr>
              <w:pStyle w:val="10"/>
              <w:ind w:left="0" w:firstLine="7"/>
              <w:rPr>
                <w:sz w:val="20"/>
                <w:szCs w:val="20"/>
                <w:lang w:eastAsia="en-US"/>
              </w:rPr>
            </w:pPr>
            <w:r w:rsidRPr="002024FA">
              <w:rPr>
                <w:bCs/>
                <w:sz w:val="20"/>
                <w:szCs w:val="20"/>
                <w:lang w:val="ru-RU" w:eastAsia="en-US"/>
              </w:rPr>
              <w:t>Работа с древесными материалами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</w:tr>
      <w:tr w:rsidR="002024FA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980F94" w:rsidRDefault="002024FA" w:rsidP="00127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2024FA" w:rsidRDefault="002024FA" w:rsidP="002024FA">
            <w:pPr>
              <w:pStyle w:val="10"/>
              <w:ind w:left="0" w:firstLine="0"/>
              <w:rPr>
                <w:bCs/>
                <w:sz w:val="20"/>
                <w:szCs w:val="20"/>
                <w:lang w:val="ru-RU"/>
              </w:rPr>
            </w:pPr>
            <w:r w:rsidRPr="002024FA">
              <w:rPr>
                <w:bCs/>
                <w:sz w:val="20"/>
                <w:szCs w:val="20"/>
                <w:lang w:val="ru-RU"/>
              </w:rPr>
              <w:t xml:space="preserve">Работа с металлическим конструктором </w:t>
            </w:r>
          </w:p>
          <w:p w:rsidR="002024FA" w:rsidRPr="002024FA" w:rsidRDefault="002024FA" w:rsidP="002024FA">
            <w:pPr>
              <w:pStyle w:val="10"/>
              <w:ind w:left="0" w:firstLine="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024FA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1277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2024FA" w:rsidRDefault="002024FA" w:rsidP="002024FA">
            <w:pPr>
              <w:pStyle w:val="10"/>
              <w:ind w:left="0" w:firstLine="0"/>
              <w:rPr>
                <w:bCs/>
                <w:sz w:val="20"/>
                <w:szCs w:val="20"/>
                <w:lang w:val="ru-RU"/>
              </w:rPr>
            </w:pPr>
            <w:r w:rsidRPr="002024FA">
              <w:rPr>
                <w:bCs/>
                <w:sz w:val="20"/>
                <w:szCs w:val="20"/>
                <w:lang w:val="ru-RU"/>
              </w:rPr>
              <w:t xml:space="preserve">Работа с </w:t>
            </w:r>
            <w:r>
              <w:rPr>
                <w:bCs/>
                <w:sz w:val="20"/>
                <w:szCs w:val="20"/>
                <w:lang w:val="ru-RU"/>
              </w:rPr>
              <w:t xml:space="preserve">металлом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2024FA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980F94" w:rsidRDefault="002024FA" w:rsidP="001277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4C725F" w:rsidRDefault="002024FA" w:rsidP="004A5C7F">
            <w:pPr>
              <w:pStyle w:val="10"/>
              <w:ind w:left="0" w:firstLine="7"/>
              <w:rPr>
                <w:sz w:val="20"/>
                <w:szCs w:val="20"/>
                <w:lang w:val="ru-RU" w:eastAsia="en-US"/>
              </w:rPr>
            </w:pPr>
            <w:r w:rsidRPr="004C725F">
              <w:rPr>
                <w:sz w:val="20"/>
                <w:szCs w:val="20"/>
                <w:lang w:val="ru-RU" w:eastAsia="en-US"/>
              </w:rPr>
              <w:t>Комбинированные работы с разными материалами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</w:tr>
      <w:tr w:rsidR="002024FA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980F94" w:rsidRDefault="002024FA" w:rsidP="004A5C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88631F" w:rsidRDefault="002024FA" w:rsidP="004A5C7F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</w:t>
            </w:r>
          </w:p>
        </w:tc>
      </w:tr>
      <w:tr w:rsidR="002024FA" w:rsidRPr="00F93255" w:rsidTr="0020512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980F94" w:rsidRDefault="002024FA" w:rsidP="004A5C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88631F" w:rsidRDefault="002024FA" w:rsidP="004A5C7F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88631F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Практика работы на компьютере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FA" w:rsidRPr="00F93255" w:rsidRDefault="002024FA" w:rsidP="00F93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</w:tr>
    </w:tbl>
    <w:p w:rsidR="00F93255" w:rsidRDefault="00F93255" w:rsidP="00C5658E">
      <w:pPr>
        <w:spacing w:after="0" w:line="240" w:lineRule="auto"/>
        <w:jc w:val="both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F93255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F5AFC"/>
    <w:rsid w:val="002024FA"/>
    <w:rsid w:val="00741873"/>
    <w:rsid w:val="0097288F"/>
    <w:rsid w:val="00C5658E"/>
    <w:rsid w:val="00D9461D"/>
    <w:rsid w:val="00DC45B8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  <w:style w:type="paragraph" w:customStyle="1" w:styleId="a4">
    <w:name w:val="Основной"/>
    <w:basedOn w:val="a"/>
    <w:link w:val="a5"/>
    <w:uiPriority w:val="99"/>
    <w:rsid w:val="00D9461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D9461D"/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1">
    <w:name w:val="Сноска1"/>
    <w:rsid w:val="00D9461D"/>
    <w:rPr>
      <w:rFonts w:ascii="Times New Roman" w:hAnsi="Times New Roman"/>
      <w:vertAlign w:val="superscript"/>
    </w:rPr>
  </w:style>
  <w:style w:type="paragraph" w:customStyle="1" w:styleId="10">
    <w:name w:val="Абзац списка1"/>
    <w:basedOn w:val="a"/>
    <w:rsid w:val="00D9461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  <w:style w:type="paragraph" w:customStyle="1" w:styleId="a4">
    <w:name w:val="Основной"/>
    <w:basedOn w:val="a"/>
    <w:link w:val="a5"/>
    <w:uiPriority w:val="99"/>
    <w:rsid w:val="00D9461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D9461D"/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1">
    <w:name w:val="Сноска1"/>
    <w:rsid w:val="00D9461D"/>
    <w:rPr>
      <w:rFonts w:ascii="Times New Roman" w:hAnsi="Times New Roman"/>
      <w:vertAlign w:val="superscript"/>
    </w:rPr>
  </w:style>
  <w:style w:type="paragraph" w:customStyle="1" w:styleId="10">
    <w:name w:val="Абзац списка1"/>
    <w:basedOn w:val="a"/>
    <w:rsid w:val="00D9461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2023-09-25T05:17:00Z</dcterms:created>
  <dcterms:modified xsi:type="dcterms:W3CDTF">2023-10-03T04:34:00Z</dcterms:modified>
</cp:coreProperties>
</file>