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90374">
        <w:rPr>
          <w:b/>
          <w:bCs/>
          <w:color w:val="000000"/>
          <w:sz w:val="28"/>
          <w:szCs w:val="28"/>
        </w:rPr>
        <w:t>Годовой план работы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090374">
        <w:rPr>
          <w:b/>
          <w:bCs/>
          <w:color w:val="000000"/>
          <w:sz w:val="28"/>
          <w:szCs w:val="28"/>
        </w:rPr>
        <w:t>социального</w:t>
      </w:r>
      <w:proofErr w:type="gramEnd"/>
      <w:r w:rsidRPr="00090374">
        <w:rPr>
          <w:b/>
          <w:bCs/>
          <w:color w:val="000000"/>
          <w:sz w:val="28"/>
          <w:szCs w:val="28"/>
        </w:rPr>
        <w:t xml:space="preserve"> педагога </w:t>
      </w:r>
      <w:r>
        <w:rPr>
          <w:b/>
          <w:bCs/>
          <w:color w:val="000000"/>
          <w:sz w:val="28"/>
          <w:szCs w:val="28"/>
        </w:rPr>
        <w:t>ГКОУ «Ш</w:t>
      </w:r>
      <w:r w:rsidRPr="00090374">
        <w:rPr>
          <w:b/>
          <w:bCs/>
          <w:color w:val="000000"/>
          <w:sz w:val="28"/>
          <w:szCs w:val="28"/>
        </w:rPr>
        <w:t>колы-интерната</w:t>
      </w:r>
      <w:r>
        <w:rPr>
          <w:b/>
          <w:bCs/>
          <w:color w:val="000000"/>
          <w:sz w:val="28"/>
          <w:szCs w:val="28"/>
        </w:rPr>
        <w:t>№2»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090374">
        <w:rPr>
          <w:b/>
          <w:bCs/>
          <w:color w:val="000000"/>
          <w:sz w:val="28"/>
          <w:szCs w:val="28"/>
        </w:rPr>
        <w:t>для</w:t>
      </w:r>
      <w:proofErr w:type="gramEnd"/>
      <w:r w:rsidRPr="00090374">
        <w:rPr>
          <w:b/>
          <w:bCs/>
          <w:color w:val="000000"/>
          <w:sz w:val="28"/>
          <w:szCs w:val="28"/>
        </w:rPr>
        <w:t xml:space="preserve"> обучающихся с ограниченными возможностями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090374">
        <w:rPr>
          <w:b/>
          <w:bCs/>
          <w:color w:val="000000"/>
          <w:sz w:val="28"/>
          <w:szCs w:val="28"/>
        </w:rPr>
        <w:t>здоровья</w:t>
      </w:r>
      <w:proofErr w:type="gramEnd"/>
      <w:r w:rsidRPr="00090374">
        <w:rPr>
          <w:b/>
          <w:bCs/>
          <w:color w:val="000000"/>
          <w:sz w:val="28"/>
          <w:szCs w:val="28"/>
        </w:rPr>
        <w:t xml:space="preserve"> на</w:t>
      </w:r>
      <w:r>
        <w:rPr>
          <w:b/>
          <w:bCs/>
          <w:color w:val="000000"/>
          <w:sz w:val="28"/>
          <w:szCs w:val="28"/>
        </w:rPr>
        <w:t xml:space="preserve"> 2024-2025</w:t>
      </w:r>
      <w:r w:rsidRPr="00090374">
        <w:rPr>
          <w:b/>
          <w:bCs/>
          <w:color w:val="000000"/>
          <w:sz w:val="28"/>
          <w:szCs w:val="28"/>
        </w:rPr>
        <w:t xml:space="preserve"> учебный год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1. Диагностическое исследование социальной среды.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2. Работа с детьми, требующими повышен</w:t>
      </w:r>
      <w:r>
        <w:rPr>
          <w:color w:val="000000"/>
          <w:sz w:val="28"/>
          <w:szCs w:val="28"/>
        </w:rPr>
        <w:t xml:space="preserve">ного внимания и относящимися </w:t>
      </w:r>
      <w:proofErr w:type="gramStart"/>
      <w:r>
        <w:rPr>
          <w:color w:val="000000"/>
          <w:sz w:val="28"/>
          <w:szCs w:val="28"/>
        </w:rPr>
        <w:t>к </w:t>
      </w:r>
      <w:r w:rsidRPr="00090374">
        <w:rPr>
          <w:color w:val="000000"/>
          <w:sz w:val="28"/>
          <w:szCs w:val="28"/>
        </w:rPr>
        <w:t xml:space="preserve"> «</w:t>
      </w:r>
      <w:proofErr w:type="gramEnd"/>
      <w:r w:rsidRPr="00090374">
        <w:rPr>
          <w:color w:val="000000"/>
          <w:sz w:val="28"/>
          <w:szCs w:val="28"/>
        </w:rPr>
        <w:t>группе риска»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3.Работа с семьями, находящимися в социально опасном положении (социально-неблагополучные семьи)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4. Работа с детьми - инвалидами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5. Социально-педагогическое просвещение родителей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6. Работа с педагогическим коллективом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7.Опека и попечительство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8.3доровьесбережение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9. Организационно-методическая работа​​​​​​​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10. Социальная защита воспитанников​​​​​​​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11. Правовая зашита воспитанников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12. Работа по профориентации воспитанников​​​​​​​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13. Социально-педагогическая помощь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14. Социально-медицинская помощь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15. Социальная помощь в работе с родителями​​​​​​​</w:t>
      </w:r>
    </w:p>
    <w:p w:rsidR="005557D3" w:rsidRPr="004C4179" w:rsidRDefault="005557D3" w:rsidP="005557D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1.Диагностика среды, социологические исследования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474"/>
        <w:gridCol w:w="2804"/>
        <w:gridCol w:w="2684"/>
        <w:gridCol w:w="1827"/>
        <w:gridCol w:w="1550"/>
      </w:tblGrid>
      <w:tr w:rsidR="005557D3" w:rsidRPr="00090374" w:rsidTr="00CA2E06"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14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 xml:space="preserve">Задачи </w:t>
            </w:r>
            <w:proofErr w:type="spellStart"/>
            <w:r w:rsidRPr="00090374">
              <w:rPr>
                <w:b/>
                <w:bCs/>
                <w:color w:val="000000"/>
                <w:sz w:val="28"/>
                <w:szCs w:val="28"/>
              </w:rPr>
              <w:t>социально</w:t>
            </w:r>
            <w:r w:rsidRPr="00090374">
              <w:rPr>
                <w:b/>
                <w:bCs/>
                <w:color w:val="000000"/>
                <w:sz w:val="28"/>
                <w:szCs w:val="28"/>
              </w:rPr>
              <w:softHyphen/>
              <w:t>педагогической</w:t>
            </w:r>
            <w:proofErr w:type="spellEnd"/>
            <w:r w:rsidRPr="00090374">
              <w:rPr>
                <w:b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9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Консультации по составлению социальных паспортов классов. Составление социального паспорта школы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Изучение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социального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окружения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Классные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руководители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Зам. директора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ВР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5557D3" w:rsidRPr="00090374" w:rsidTr="00CA2E06"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Уточнение списка семей,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находящихся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 социально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опасном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положении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Составление банка данных</w:t>
            </w:r>
          </w:p>
        </w:tc>
        <w:tc>
          <w:tcPr>
            <w:tcW w:w="9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8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5557D3" w:rsidRPr="00090374" w:rsidTr="00CA2E06"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Диагностика семьи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обследование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жизненных условий с составлением актов, изучением психологического климата семьи)</w:t>
            </w:r>
          </w:p>
        </w:tc>
        <w:tc>
          <w:tcPr>
            <w:tcW w:w="14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Получение объективной и реалистической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информации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проблемах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возможностях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семьи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Педагог-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психолог</w:t>
            </w:r>
            <w:proofErr w:type="gramEnd"/>
          </w:p>
        </w:tc>
        <w:tc>
          <w:tcPr>
            <w:tcW w:w="8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В течение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gramEnd"/>
          </w:p>
        </w:tc>
      </w:tr>
      <w:tr w:rsidR="005557D3" w:rsidRPr="00090374" w:rsidTr="00CA2E06"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Проверка информации об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устройстве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выпускников в образовательные учреждения, на работу</w:t>
            </w:r>
          </w:p>
        </w:tc>
        <w:tc>
          <w:tcPr>
            <w:tcW w:w="14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Предупреждение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правонарушений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и безнадзорности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среди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несовершеннолетних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Классные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руководители</w:t>
            </w:r>
            <w:proofErr w:type="gramEnd"/>
          </w:p>
        </w:tc>
        <w:tc>
          <w:tcPr>
            <w:tcW w:w="8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5557D3" w:rsidRPr="00090374" w:rsidTr="00CA2E06"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Изучение внутригрупповых отношений, уровня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воспитанности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lastRenderedPageBreak/>
              <w:t>социализированности</w:t>
            </w:r>
            <w:proofErr w:type="spellEnd"/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личности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обучающихся,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психоэмоционального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состояния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обучающихся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lastRenderedPageBreak/>
              <w:t>Изучение качеств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личности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подростков</w:t>
            </w:r>
            <w:proofErr w:type="gramEnd"/>
          </w:p>
        </w:tc>
        <w:tc>
          <w:tcPr>
            <w:tcW w:w="9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Зам. директора по ВР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Педагог-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lastRenderedPageBreak/>
              <w:t>психолог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2. Работа с детьми, требующими повышенного внимания и относящимися к «группе риска»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5156" w:type="pct"/>
        <w:tblInd w:w="-292" w:type="dxa"/>
        <w:tblLayout w:type="fixed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484"/>
        <w:gridCol w:w="2538"/>
        <w:gridCol w:w="2600"/>
        <w:gridCol w:w="2174"/>
        <w:gridCol w:w="1834"/>
      </w:tblGrid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Задачи социально</w:t>
            </w:r>
            <w:r w:rsidRPr="00090374">
              <w:rPr>
                <w:b/>
                <w:bCs/>
                <w:color w:val="000000"/>
                <w:sz w:val="28"/>
                <w:szCs w:val="28"/>
              </w:rPr>
              <w:softHyphen/>
              <w:t>-педагогической деятельности</w:t>
            </w: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Рейды по выявлению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безнадзорных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Выявление детей,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находящихся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трудной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жизненной ситуации, а также родителей, не выполняющих свои обязанности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Педагог-психолог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Классные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руководители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1 раз в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месяц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( по необходимости)</w:t>
            </w:r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Совет профилактики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Составление единой программы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со специалистами школы</w:t>
            </w: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1 раз в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четверть</w:t>
            </w:r>
            <w:proofErr w:type="gramEnd"/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Работа с КДН ЗП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Применение мер воздействия в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отношении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несовершеннолетних, их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родителей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. Оказание помощи в устройстве несовершеннолетних</w:t>
            </w: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консультации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подростков</w:t>
            </w:r>
            <w:proofErr w:type="gramEnd"/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Оказание помощи в разрешении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семейных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школьных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конфликтов</w:t>
            </w:r>
            <w:proofErr w:type="gramEnd"/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консультации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родителей</w:t>
            </w:r>
            <w:proofErr w:type="gramEnd"/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Просвещение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родителей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 вопросах воспитания.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Выработка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совместных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мер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профилактической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работы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Индивидуальные консультации классных руководителей и воспитателей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Оказание помощи в работе с трудными детьми</w:t>
            </w: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мости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Составление картотеки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трудных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детей, состоящих на </w:t>
            </w:r>
            <w:proofErr w:type="spellStart"/>
            <w:r w:rsidRPr="00AD2371">
              <w:rPr>
                <w:bCs/>
                <w:color w:val="000000"/>
                <w:sz w:val="28"/>
                <w:szCs w:val="28"/>
              </w:rPr>
              <w:lastRenderedPageBreak/>
              <w:t>внутришкольном</w:t>
            </w:r>
            <w:proofErr w:type="spellEnd"/>
            <w:r w:rsidRPr="00AD2371">
              <w:rPr>
                <w:bCs/>
                <w:color w:val="000000"/>
                <w:sz w:val="28"/>
                <w:szCs w:val="28"/>
              </w:rPr>
              <w:t xml:space="preserve"> учете и учете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ОДН ОВД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Организация взаимодействия различных структур, решающих проблемы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lastRenderedPageBreak/>
              <w:t>несовершеннолетних</w:t>
            </w:r>
            <w:proofErr w:type="gramEnd"/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Организация досуга и летнего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отдыха</w:t>
            </w:r>
            <w:proofErr w:type="gramEnd"/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Осознанная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организация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свободного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времени,</w:t>
            </w:r>
            <w:r w:rsidRPr="00AD2371">
              <w:rPr>
                <w:color w:val="000000"/>
                <w:sz w:val="28"/>
                <w:szCs w:val="28"/>
              </w:rPr>
              <w:t> </w:t>
            </w:r>
            <w:r w:rsidRPr="00AD2371">
              <w:rPr>
                <w:bCs/>
                <w:color w:val="000000"/>
                <w:sz w:val="28"/>
                <w:szCs w:val="28"/>
              </w:rPr>
              <w:t>отвлечение от улицы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Классные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руководители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D2371">
              <w:rPr>
                <w:bCs/>
                <w:color w:val="000000"/>
                <w:sz w:val="28"/>
                <w:szCs w:val="28"/>
              </w:rPr>
              <w:t>Постоян</w:t>
            </w:r>
            <w:proofErr w:type="spell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но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летнее</w:t>
            </w:r>
            <w:r w:rsidRPr="00AD2371">
              <w:rPr>
                <w:color w:val="000000"/>
                <w:sz w:val="28"/>
                <w:szCs w:val="28"/>
              </w:rPr>
              <w:t> </w:t>
            </w:r>
            <w:r w:rsidRPr="00AD2371">
              <w:rPr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Родительский лекторий «Роль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родителей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 трудовом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воспитании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подростков»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Просвещение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родителей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 вопросах воспитания ребенка</w:t>
            </w: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br/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Администрация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школы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br/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Патронат подростков,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состоящих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на учете в ОДН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ОВД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Контроль и оказание помощи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br/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Работа с банком данных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несовершеннолетних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Внесение изменений и сбор сведений,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составление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индивидуальных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программ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сопровождения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, состоящих в банке 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lastRenderedPageBreak/>
              <w:t>работа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по этим </w:t>
            </w:r>
            <w:proofErr w:type="spellStart"/>
            <w:r w:rsidRPr="00AD2371">
              <w:rPr>
                <w:bCs/>
                <w:color w:val="000000"/>
                <w:sz w:val="28"/>
                <w:szCs w:val="28"/>
              </w:rPr>
              <w:t>программамам</w:t>
            </w:r>
            <w:proofErr w:type="spell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Сентябрь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5557D3" w:rsidRPr="00090374" w:rsidTr="00CA2E06">
        <w:tc>
          <w:tcPr>
            <w:tcW w:w="2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ПМПК</w:t>
            </w:r>
          </w:p>
        </w:tc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Составление единой программы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со специалистами школы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9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1 раз в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четверть</w:t>
            </w:r>
            <w:proofErr w:type="gramEnd"/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3.Работа с семьями, находящимися в социально опасном положении (социально-неблагополучные семьи)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512"/>
        <w:gridCol w:w="2326"/>
        <w:gridCol w:w="2771"/>
        <w:gridCol w:w="2202"/>
        <w:gridCol w:w="1528"/>
      </w:tblGrid>
      <w:tr w:rsidR="005557D3" w:rsidRPr="00090374" w:rsidTr="00CA2E06"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Содержание и формы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D19E9">
              <w:rPr>
                <w:b/>
                <w:color w:val="000000"/>
                <w:sz w:val="28"/>
                <w:szCs w:val="28"/>
              </w:rPr>
              <w:t>работы</w:t>
            </w:r>
            <w:proofErr w:type="gramEnd"/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Задачи социально</w:t>
            </w:r>
            <w:r w:rsidRPr="007D19E9">
              <w:rPr>
                <w:b/>
                <w:color w:val="000000"/>
                <w:sz w:val="28"/>
                <w:szCs w:val="28"/>
              </w:rPr>
              <w:softHyphen/>
              <w:t>-педагогической деятельности</w:t>
            </w:r>
          </w:p>
        </w:tc>
        <w:tc>
          <w:tcPr>
            <w:tcW w:w="11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Отметка о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D19E9">
              <w:rPr>
                <w:b/>
                <w:bCs/>
                <w:color w:val="000000"/>
                <w:sz w:val="28"/>
                <w:szCs w:val="28"/>
              </w:rPr>
              <w:t>выполнении</w:t>
            </w:r>
            <w:proofErr w:type="gramEnd"/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Посещение семей, беседы</w:t>
            </w:r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Профилактика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социально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опасных привычек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8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5557D3" w:rsidRPr="00090374" w:rsidTr="00CA2E06"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консультации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родителей</w:t>
            </w:r>
            <w:proofErr w:type="gramEnd"/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Составление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совместного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плана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действий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для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преодоления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данной жизненной ситуации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8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Патронаж семей, состоящих на разных формах учета</w:t>
            </w:r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Контроль и оказание всесторонней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помощи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8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rPr>
          <w:trHeight w:val="293"/>
        </w:trPr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Составление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программы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реабилитации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для семьи 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работа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по ней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Реабилитация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несовершеннолетних</w:t>
            </w:r>
            <w:proofErr w:type="gramEnd"/>
          </w:p>
        </w:tc>
        <w:tc>
          <w:tcPr>
            <w:tcW w:w="11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Зам. директора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ВР</w:t>
            </w:r>
          </w:p>
        </w:tc>
        <w:tc>
          <w:tcPr>
            <w:tcW w:w="8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 мере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выявления</w:t>
            </w:r>
            <w:proofErr w:type="gramEnd"/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57D3" w:rsidRDefault="005557D3" w:rsidP="005557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557D3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4. Работа с детьми - инвалидами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512"/>
        <w:gridCol w:w="2401"/>
        <w:gridCol w:w="2771"/>
        <w:gridCol w:w="2202"/>
        <w:gridCol w:w="1453"/>
      </w:tblGrid>
      <w:tr w:rsidR="005557D3" w:rsidRPr="00090374" w:rsidTr="00CA2E06">
        <w:trPr>
          <w:trHeight w:val="194"/>
        </w:trPr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Содержание и формы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D19E9">
              <w:rPr>
                <w:b/>
                <w:color w:val="000000"/>
                <w:sz w:val="28"/>
                <w:szCs w:val="28"/>
              </w:rPr>
              <w:t>работы</w:t>
            </w:r>
            <w:proofErr w:type="gramEnd"/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Задачи социально</w:t>
            </w:r>
            <w:r w:rsidRPr="007D19E9">
              <w:rPr>
                <w:b/>
                <w:color w:val="000000"/>
                <w:sz w:val="28"/>
                <w:szCs w:val="28"/>
              </w:rPr>
              <w:softHyphen/>
              <w:t>-педагогической деятельности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Отметка о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D19E9">
              <w:rPr>
                <w:b/>
                <w:bCs/>
                <w:color w:val="000000"/>
                <w:sz w:val="28"/>
                <w:szCs w:val="28"/>
              </w:rPr>
              <w:t>выполнении</w:t>
            </w:r>
            <w:proofErr w:type="gramEnd"/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rPr>
          <w:trHeight w:val="248"/>
        </w:trPr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Банк данных детей с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инвалидностью</w:t>
            </w:r>
            <w:proofErr w:type="gramEnd"/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Организация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взаимодействия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различных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структур, решающих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проблемы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несовершеннолетних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7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rPr>
          <w:trHeight w:val="252"/>
        </w:trPr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br/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консультации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родителей</w:t>
            </w:r>
            <w:proofErr w:type="gramEnd"/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Оказание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разносторонней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помощи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>.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Социально</w:t>
            </w:r>
            <w:r w:rsidRPr="00AD2371">
              <w:rPr>
                <w:color w:val="000000"/>
                <w:sz w:val="28"/>
                <w:szCs w:val="28"/>
              </w:rPr>
              <w:softHyphen/>
              <w:t>-педагогическое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просвещение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родителей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7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5. Социально-педагогическое просвещение родителей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512"/>
        <w:gridCol w:w="2794"/>
        <w:gridCol w:w="2342"/>
        <w:gridCol w:w="2202"/>
        <w:gridCol w:w="1489"/>
      </w:tblGrid>
      <w:tr w:rsidR="005557D3" w:rsidRPr="00090374" w:rsidTr="00CA2E06">
        <w:trPr>
          <w:trHeight w:val="230"/>
        </w:trPr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1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Задачи социально</w:t>
            </w:r>
            <w:r w:rsidRPr="007D19E9">
              <w:rPr>
                <w:b/>
                <w:color w:val="000000"/>
                <w:sz w:val="28"/>
                <w:szCs w:val="28"/>
              </w:rPr>
              <w:softHyphen/>
              <w:t>-педагогической деятельности</w:t>
            </w:r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Родительское собрание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«Правовые аспекты, связанные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ответственностью родителей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воспитание детей»</w:t>
            </w:r>
          </w:p>
        </w:tc>
        <w:tc>
          <w:tcPr>
            <w:tcW w:w="1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Оказание помощи в воспитании детей</w:t>
            </w:r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Администрация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школы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интерната</w:t>
            </w:r>
            <w:proofErr w:type="gramEnd"/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5557D3" w:rsidRPr="00090374" w:rsidTr="00CA2E06"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br/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консультации</w:t>
            </w:r>
            <w:proofErr w:type="gramEnd"/>
          </w:p>
        </w:tc>
        <w:tc>
          <w:tcPr>
            <w:tcW w:w="1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br/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Оказание помощи в воспитании детей</w:t>
            </w:r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br/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Психолого</w:t>
            </w:r>
            <w:r w:rsidRPr="00AD2371">
              <w:rPr>
                <w:bCs/>
                <w:color w:val="000000"/>
                <w:sz w:val="28"/>
                <w:szCs w:val="28"/>
              </w:rPr>
              <w:softHyphen/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педагогическое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консультирование</w:t>
            </w:r>
            <w:proofErr w:type="gramEnd"/>
          </w:p>
        </w:tc>
        <w:tc>
          <w:tcPr>
            <w:tcW w:w="1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Оказание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психологической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помощи</w:t>
            </w:r>
            <w:proofErr w:type="gramEnd"/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Педагог-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психолог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 плану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работы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психолога</w:t>
            </w:r>
            <w:proofErr w:type="gramEnd"/>
          </w:p>
        </w:tc>
      </w:tr>
      <w:tr w:rsidR="005557D3" w:rsidRPr="00090374" w:rsidTr="00CA2E06">
        <w:tc>
          <w:tcPr>
            <w:tcW w:w="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Просвещение родителей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законных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представителей) 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вопросам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профилактики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аутоагрессивного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поведения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несовершеннолетних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родительское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собрание)</w:t>
            </w:r>
          </w:p>
        </w:tc>
        <w:tc>
          <w:tcPr>
            <w:tcW w:w="1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Оказание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педагогической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помощи</w:t>
            </w:r>
            <w:proofErr w:type="gramEnd"/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Классные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руководители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Педагог-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психолог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 плану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работы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классных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руководи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телей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психолога</w:t>
            </w:r>
            <w:proofErr w:type="gramEnd"/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6. Работа с педагогическим коллективом</w:t>
      </w: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512"/>
        <w:gridCol w:w="2905"/>
        <w:gridCol w:w="2222"/>
        <w:gridCol w:w="2202"/>
        <w:gridCol w:w="1498"/>
      </w:tblGrid>
      <w:tr w:rsidR="005557D3" w:rsidRPr="00090374" w:rsidTr="00CA2E06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11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Задачи социально</w:t>
            </w:r>
            <w:r w:rsidRPr="007D19E9">
              <w:rPr>
                <w:b/>
                <w:color w:val="000000"/>
                <w:sz w:val="28"/>
                <w:szCs w:val="28"/>
              </w:rPr>
              <w:softHyphen/>
              <w:t>-педагогической деятельности</w:t>
            </w:r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8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Собеседование с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классными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руководителями</w:t>
            </w:r>
            <w:proofErr w:type="gramEnd"/>
          </w:p>
        </w:tc>
        <w:tc>
          <w:tcPr>
            <w:tcW w:w="11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Принятие единой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программы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деятельности</w:t>
            </w:r>
            <w:proofErr w:type="gramEnd"/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8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запросу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педагогов</w:t>
            </w:r>
            <w:proofErr w:type="gramEnd"/>
          </w:p>
        </w:tc>
      </w:tr>
      <w:tr w:rsidR="005557D3" w:rsidRPr="00090374" w:rsidTr="00CA2E06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Беседы,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Классные часы</w:t>
            </w:r>
          </w:p>
        </w:tc>
        <w:tc>
          <w:tcPr>
            <w:tcW w:w="11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Оказание помощи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проведении</w:t>
            </w:r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8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консультации</w:t>
            </w:r>
            <w:proofErr w:type="gramEnd"/>
          </w:p>
        </w:tc>
        <w:tc>
          <w:tcPr>
            <w:tcW w:w="11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Оказание помощи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работе с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семьями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>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находящимися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в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социально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опасном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положении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и детьми группы риска</w:t>
            </w:r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8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Разработка и изготовление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информационных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листовок,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памяток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для классных руководителей по профилактике </w:t>
            </w:r>
            <w:proofErr w:type="spellStart"/>
            <w:r w:rsidRPr="00AD2371">
              <w:rPr>
                <w:bCs/>
                <w:color w:val="000000"/>
                <w:sz w:val="28"/>
                <w:szCs w:val="28"/>
              </w:rPr>
              <w:t>аутоагрессивного</w:t>
            </w:r>
            <w:proofErr w:type="spellEnd"/>
            <w:r w:rsidRPr="00AD2371">
              <w:rPr>
                <w:bCs/>
                <w:color w:val="000000"/>
                <w:sz w:val="28"/>
                <w:szCs w:val="28"/>
              </w:rPr>
              <w:t xml:space="preserve"> поведения обучающихся</w:t>
            </w:r>
          </w:p>
        </w:tc>
        <w:tc>
          <w:tcPr>
            <w:tcW w:w="11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Оказание помощи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разработке и изготовлении</w:t>
            </w:r>
          </w:p>
        </w:tc>
        <w:tc>
          <w:tcPr>
            <w:tcW w:w="11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Зам. директора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ВР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Педагог-психолог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8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Сентябрь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7.Опека и попечительство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512"/>
        <w:gridCol w:w="2950"/>
        <w:gridCol w:w="2222"/>
        <w:gridCol w:w="2202"/>
        <w:gridCol w:w="1453"/>
      </w:tblGrid>
      <w:tr w:rsidR="005557D3" w:rsidRPr="00090374" w:rsidTr="00CA2E06">
        <w:tc>
          <w:tcPr>
            <w:tcW w:w="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Задачи социально</w:t>
            </w:r>
            <w:r w:rsidRPr="007D19E9">
              <w:rPr>
                <w:b/>
                <w:color w:val="000000"/>
                <w:sz w:val="28"/>
                <w:szCs w:val="28"/>
              </w:rPr>
              <w:softHyphen/>
              <w:t>-педагогической деятельности</w:t>
            </w:r>
          </w:p>
        </w:tc>
        <w:tc>
          <w:tcPr>
            <w:tcW w:w="11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Осуществление контроля за условиями жизни детей, находящихся под опекой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Защита прав ребенка</w:t>
            </w:r>
          </w:p>
        </w:tc>
        <w:tc>
          <w:tcPr>
            <w:tcW w:w="11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Правовая помощь опекаемым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Оказание помощи в оформлении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необходимых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документов</w:t>
            </w:r>
          </w:p>
        </w:tc>
        <w:tc>
          <w:tcPr>
            <w:tcW w:w="11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Индивидуальные консультации опекунов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Оказание помощи в воспитании детей</w:t>
            </w:r>
          </w:p>
        </w:tc>
        <w:tc>
          <w:tcPr>
            <w:tcW w:w="11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По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мости</w:t>
            </w:r>
            <w:proofErr w:type="gramEnd"/>
          </w:p>
        </w:tc>
      </w:tr>
      <w:tr w:rsidR="005557D3" w:rsidRPr="00090374" w:rsidTr="00CA2E06">
        <w:tc>
          <w:tcPr>
            <w:tcW w:w="2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Обследование жилищно</w:t>
            </w:r>
            <w:r w:rsidRPr="00AD2371">
              <w:rPr>
                <w:bCs/>
                <w:color w:val="000000"/>
                <w:sz w:val="28"/>
                <w:szCs w:val="28"/>
              </w:rPr>
              <w:softHyphen/>
              <w:t>-бытовых условий опекаемых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Защита прав ребенка</w:t>
            </w:r>
          </w:p>
        </w:tc>
        <w:tc>
          <w:tcPr>
            <w:tcW w:w="11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Социальный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Отдел опеки</w:t>
            </w:r>
          </w:p>
        </w:tc>
        <w:tc>
          <w:tcPr>
            <w:tcW w:w="77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Октябрь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апрель</w:t>
            </w:r>
            <w:proofErr w:type="gramEnd"/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8.3доровьесбережение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512"/>
        <w:gridCol w:w="2330"/>
        <w:gridCol w:w="2806"/>
        <w:gridCol w:w="2278"/>
        <w:gridCol w:w="1413"/>
      </w:tblGrid>
      <w:tr w:rsidR="005557D3" w:rsidRPr="00090374" w:rsidTr="00CA2E06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1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Задачи социально</w:t>
            </w:r>
            <w:r w:rsidRPr="007D19E9">
              <w:rPr>
                <w:b/>
                <w:color w:val="000000"/>
                <w:sz w:val="28"/>
                <w:szCs w:val="28"/>
              </w:rPr>
              <w:softHyphen/>
              <w:t>-педагогической деятельности</w:t>
            </w:r>
          </w:p>
        </w:tc>
        <w:tc>
          <w:tcPr>
            <w:tcW w:w="1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rPr>
          <w:trHeight w:val="644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Привлечение обучающихся к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участию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проведения школьных спортивных мероприятий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культурно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>-массовая 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спортивно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- оздоровительная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организация</w:t>
            </w:r>
            <w:proofErr w:type="gramEnd"/>
            <w:r w:rsidRPr="00AD2371">
              <w:rPr>
                <w:bCs/>
                <w:color w:val="000000"/>
                <w:sz w:val="28"/>
                <w:szCs w:val="28"/>
              </w:rPr>
              <w:t xml:space="preserve"> досуга)</w:t>
            </w:r>
          </w:p>
        </w:tc>
        <w:tc>
          <w:tcPr>
            <w:tcW w:w="1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Проведение профилактической работы по сопровождению несовершеннолетних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Учитель физкультуры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Классные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руководители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Воспитатели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rPr>
          <w:trHeight w:val="194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Работа спортивных кружков</w:t>
            </w:r>
          </w:p>
        </w:tc>
        <w:tc>
          <w:tcPr>
            <w:tcW w:w="1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Сохранение и укрепление здоровья обучающихся</w:t>
            </w:r>
          </w:p>
        </w:tc>
        <w:tc>
          <w:tcPr>
            <w:tcW w:w="1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rPr>
          <w:trHeight w:val="347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Работа по программе «Здоровье и дети»</w:t>
            </w:r>
          </w:p>
        </w:tc>
        <w:tc>
          <w:tcPr>
            <w:tcW w:w="1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Проведение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профилактической</w:t>
            </w:r>
            <w:proofErr w:type="gramEnd"/>
            <w:r w:rsidRPr="00AD2371">
              <w:rPr>
                <w:color w:val="000000"/>
                <w:sz w:val="28"/>
                <w:szCs w:val="28"/>
              </w:rPr>
              <w:t xml:space="preserve"> работы по сопровождению несовершеннолетних</w:t>
            </w:r>
          </w:p>
        </w:tc>
        <w:tc>
          <w:tcPr>
            <w:tcW w:w="1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Участники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педагогического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процесса</w:t>
            </w:r>
            <w:proofErr w:type="gramEnd"/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Проведение лекторской работы и бесед среди обучающихся школы, классных часов по темам ЗОЖ</w:t>
            </w:r>
          </w:p>
        </w:tc>
        <w:tc>
          <w:tcPr>
            <w:tcW w:w="1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Проведение профилактической работы по сохранению и укреплению здоровья обучающихся</w:t>
            </w:r>
          </w:p>
        </w:tc>
        <w:tc>
          <w:tcPr>
            <w:tcW w:w="1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Медработники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bCs/>
                <w:color w:val="000000"/>
                <w:sz w:val="28"/>
                <w:szCs w:val="28"/>
              </w:rPr>
              <w:t>школы</w:t>
            </w:r>
            <w:proofErr w:type="gramEnd"/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bCs/>
                <w:color w:val="000000"/>
                <w:sz w:val="28"/>
                <w:szCs w:val="28"/>
              </w:rPr>
              <w:t>Классные</w:t>
            </w:r>
          </w:p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D2371">
              <w:rPr>
                <w:color w:val="000000"/>
                <w:sz w:val="28"/>
                <w:szCs w:val="28"/>
              </w:rPr>
              <w:t>руководители</w:t>
            </w:r>
            <w:proofErr w:type="gramEnd"/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AD2371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D2371">
              <w:rPr>
                <w:color w:val="000000"/>
                <w:sz w:val="28"/>
                <w:szCs w:val="28"/>
              </w:rPr>
              <w:t>По плану педагогов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9. Организационно-методическая работа</w:t>
      </w: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512"/>
        <w:gridCol w:w="4886"/>
        <w:gridCol w:w="2202"/>
        <w:gridCol w:w="1739"/>
      </w:tblGrid>
      <w:tr w:rsidR="005557D3" w:rsidRPr="00090374" w:rsidTr="00CA2E06"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9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90374">
              <w:rPr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090374">
              <w:rPr>
                <w:color w:val="000000"/>
                <w:sz w:val="28"/>
                <w:szCs w:val="28"/>
              </w:rPr>
              <w:t xml:space="preserve"> работа в образовательном учреждении (совместно с педагогом-психологом, классными руководителями, воспитателями)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9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Составление аналитических отчетов о проделанной работе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9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90374">
              <w:rPr>
                <w:color w:val="000000"/>
                <w:sz w:val="28"/>
                <w:szCs w:val="28"/>
              </w:rPr>
              <w:t>ДекабрьМай</w:t>
            </w:r>
            <w:proofErr w:type="spellEnd"/>
          </w:p>
        </w:tc>
      </w:tr>
      <w:tr w:rsidR="005557D3" w:rsidRPr="00090374" w:rsidTr="00CA2E06"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Составле</w:t>
            </w:r>
            <w:r>
              <w:rPr>
                <w:color w:val="000000"/>
                <w:sz w:val="28"/>
                <w:szCs w:val="28"/>
              </w:rPr>
              <w:t>ние перспективных планов на 2025-2027</w:t>
            </w:r>
            <w:r w:rsidRPr="000903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374">
              <w:rPr>
                <w:color w:val="000000"/>
                <w:sz w:val="28"/>
                <w:szCs w:val="28"/>
              </w:rPr>
              <w:t>уч.годы</w:t>
            </w:r>
            <w:proofErr w:type="spellEnd"/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9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5557D3" w:rsidRPr="00090374" w:rsidTr="00CA2E06"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Ведение работы воспитателя, социального педагога по созданию реабилитационной среды в старших классах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9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5557D3" w:rsidRPr="00090374" w:rsidTr="00CA2E06"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Принятие участия в работе методического объединения социальных педагогов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9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Принятие участия в работе семинаров педагогов, социальных педагогов города и района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9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2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Принятие участия, подготовка материалов, выступление на педагогических советах, методических советах школы-интерната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9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10. Социальная защита воспитанников</w:t>
      </w: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982"/>
        <w:gridCol w:w="3693"/>
        <w:gridCol w:w="2591"/>
        <w:gridCol w:w="2073"/>
      </w:tblGrid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№ </w:t>
            </w:r>
            <w:r w:rsidRPr="007D19E9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7D19E9" w:rsidRDefault="005557D3" w:rsidP="00CA2E06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D19E9">
              <w:rPr>
                <w:b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Изучение личных дел воспитанников: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 xml:space="preserve">- изучение комплектации </w:t>
            </w:r>
            <w:proofErr w:type="gramStart"/>
            <w:r w:rsidRPr="00090374">
              <w:rPr>
                <w:color w:val="000000"/>
                <w:sz w:val="28"/>
                <w:szCs w:val="28"/>
              </w:rPr>
              <w:t>класса;</w:t>
            </w:r>
            <w:r w:rsidRPr="00090374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90374">
              <w:rPr>
                <w:color w:val="000000"/>
                <w:sz w:val="28"/>
                <w:szCs w:val="28"/>
              </w:rPr>
              <w:t xml:space="preserve"> составление социально-педагогического паспорта </w:t>
            </w:r>
            <w:r w:rsidRPr="00090374">
              <w:rPr>
                <w:color w:val="000000"/>
                <w:sz w:val="28"/>
                <w:szCs w:val="28"/>
              </w:rPr>
              <w:lastRenderedPageBreak/>
              <w:t>класса;</w:t>
            </w:r>
            <w:r w:rsidRPr="00090374">
              <w:rPr>
                <w:color w:val="000000"/>
                <w:sz w:val="28"/>
                <w:szCs w:val="28"/>
              </w:rPr>
              <w:br/>
              <w:t>- корректировка списков детей по социальному статусу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Своевременное представление документированной информации о детях-сиротах и детях, оставшихся без попечения родителей в региональный банк данных детей-сирот и детей, оставшихся без попечения родителей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мере прибытия, убытия воспитанников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Сбор, анализ сведений о юридическом статусе ребенка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Розыск родителей, родственников без вести пропавших родителей, местонахождение которых неизвестно. Установление родственных связей и налаживание переписки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Взаимодействие с подразделениями службы судебных приставов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Контроль за своевременностью и полнотой уплаты алиментных сумм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мере поступления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Представление интересов воспитанников в судебно-правовых и других государственных органах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Защита имущественных и жилищных прав детей-сирот и детей, оставшихся без попечения родителей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органы</w:t>
            </w:r>
            <w:proofErr w:type="gramEnd"/>
            <w:r w:rsidRPr="00090374">
              <w:rPr>
                <w:color w:val="000000"/>
                <w:sz w:val="28"/>
                <w:szCs w:val="28"/>
              </w:rPr>
              <w:t xml:space="preserve"> опеки и попечительства</w:t>
            </w:r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rPr>
          <w:trHeight w:val="189"/>
        </w:trPr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Несение ответственности за своевременную подготовку документов для получения жилья выпускником интерната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Сбор необходимой документации в целях защиты прав детей: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 xml:space="preserve">- оформление пенсий по утере </w:t>
            </w:r>
            <w:proofErr w:type="gramStart"/>
            <w:r w:rsidRPr="00090374">
              <w:rPr>
                <w:color w:val="000000"/>
                <w:sz w:val="28"/>
                <w:szCs w:val="28"/>
              </w:rPr>
              <w:t>кормильца;</w:t>
            </w:r>
            <w:r w:rsidRPr="00090374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90374">
              <w:rPr>
                <w:color w:val="000000"/>
                <w:sz w:val="28"/>
                <w:szCs w:val="28"/>
              </w:rPr>
              <w:t> оформление пенсий по инвалидности;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- оформление социальных пенсий детям, оба родителя которых неизвестны, т.е. детям, которые были найдены (подкинуты) или оставлены матерью, не предъявившей документа, удостоверяющего личность, у которых в свидетельстве о рождении мать и отец не указаны (прочерк)</w:t>
            </w:r>
            <w:r w:rsidRPr="00090374">
              <w:rPr>
                <w:color w:val="000000"/>
                <w:sz w:val="28"/>
                <w:szCs w:val="28"/>
              </w:rPr>
              <w:br/>
              <w:t>- ведение наследственных дел с оформлением документов;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 xml:space="preserve">- выявление статуса ребёнка по запросам в различные социальные </w:t>
            </w:r>
            <w:proofErr w:type="gramStart"/>
            <w:r w:rsidRPr="00090374">
              <w:rPr>
                <w:color w:val="000000"/>
                <w:sz w:val="28"/>
                <w:szCs w:val="28"/>
              </w:rPr>
              <w:t>институты;</w:t>
            </w:r>
            <w:r w:rsidRPr="00090374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90374">
              <w:rPr>
                <w:color w:val="000000"/>
                <w:sz w:val="28"/>
                <w:szCs w:val="28"/>
              </w:rPr>
              <w:t> восстановление жизненно важных документов ребёнка;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 xml:space="preserve">-определение статуса воспитанника на основании решения суда о лишении родительских прав, </w:t>
            </w:r>
            <w:r w:rsidRPr="00090374">
              <w:rPr>
                <w:color w:val="000000"/>
                <w:sz w:val="28"/>
                <w:szCs w:val="28"/>
              </w:rPr>
              <w:lastRenderedPageBreak/>
              <w:t>оформление документов</w:t>
            </w:r>
            <w:r w:rsidRPr="00090374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Работа со сбербанком, оформление и контроль поступлений денежных средств на лицевые счета воспитанников, контроль за своевременностью перевода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Ежеквартально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Обеспечение детям-сиротам и детям, оставшимися без попечения родителей, направления в профессиональные колледжи с учетом медицинского заключения, целевого направления Министерства образования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Медработник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color w:val="000000"/>
                <w:sz w:val="28"/>
                <w:szCs w:val="28"/>
              </w:rPr>
              <w:t>педагог</w:t>
            </w:r>
            <w:proofErr w:type="gramEnd"/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Месяцы – май, август, сентябрь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Патронаж выпускников во время обучения в профессиональном колледже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Взаимодействие социального педагога с администрацией профессионального колледжа</w:t>
            </w:r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Осуществление тесного контакта со службой занятости населения, органами социальной помощи и защиты, правоохранительными органами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 xml:space="preserve">Социальный педагог, </w:t>
            </w:r>
            <w:proofErr w:type="spellStart"/>
            <w:r w:rsidRPr="00090374">
              <w:rPr>
                <w:color w:val="000000"/>
                <w:sz w:val="28"/>
                <w:szCs w:val="28"/>
              </w:rPr>
              <w:t>кл</w:t>
            </w:r>
            <w:proofErr w:type="spellEnd"/>
            <w:proofErr w:type="gramStart"/>
            <w:r w:rsidRPr="00090374">
              <w:rPr>
                <w:color w:val="000000"/>
                <w:sz w:val="28"/>
                <w:szCs w:val="28"/>
              </w:rPr>
              <w:t>. руководители</w:t>
            </w:r>
            <w:proofErr w:type="gramEnd"/>
            <w:r w:rsidRPr="00090374">
              <w:rPr>
                <w:color w:val="000000"/>
                <w:sz w:val="28"/>
                <w:szCs w:val="28"/>
              </w:rPr>
              <w:t>, воспитатели</w:t>
            </w:r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Решение вопроса о трудоустройстве выпускника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Взаимодействие социального педагога с администрацией профессиональных колледжей</w:t>
            </w:r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окончании учебы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 xml:space="preserve">Решение вопроса о поставке на очередь для получения жилого помещения специализированного жилищного фонда обучающихся из числа </w:t>
            </w:r>
            <w:r w:rsidRPr="00090374">
              <w:rPr>
                <w:color w:val="000000"/>
                <w:sz w:val="28"/>
                <w:szCs w:val="28"/>
              </w:rPr>
              <w:lastRenderedPageBreak/>
              <w:t>детей-сирот и детей, оставшихся без попечения родителей по достижению 14-ти лет по месту первичной регистрации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Взаимодействие социального педагога с главами администраций городов и районов</w:t>
            </w:r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необходимости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Поддержка связи с предприятиями, где работают выпускники, ведение патронажа над педагогически запущенными обучающимися, осуществление оперативной связи с комиссией по делам несовершеннолетних и защите их прав, с органами опеки и попечительства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КДН и ЗП, органы опеки и попечительства</w:t>
            </w:r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Оказание помощи воспитанникам школы-интерната в решении социально-бытовых проблем</w:t>
            </w:r>
          </w:p>
        </w:tc>
        <w:tc>
          <w:tcPr>
            <w:tcW w:w="1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0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557D3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557D3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11. Правовая зашита воспитанников</w:t>
      </w: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968"/>
        <w:gridCol w:w="3230"/>
        <w:gridCol w:w="2737"/>
        <w:gridCol w:w="2404"/>
      </w:tblGrid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№ </w:t>
            </w:r>
            <w:r w:rsidRPr="00090374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Правовое просвещение обучающихся школы-интерната в рамках действующего законодательства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правоохранительные органы, КДН и ЗП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Охрана прав воспитанников и выпускников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Неделя правовых знаний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Индивидуальная беседа с вновь прибывшими обучающимися, ознакомление с Уставом школы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Ознакомление обучающихся с нормативно-организационной документацией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Индивидуальные беседы с обучающимися из «группы риска» с обыгрыванием жизненных ситуаций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На занятия по обществоведению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Выступления инспектора ОПД</w:t>
            </w:r>
            <w:r w:rsidRPr="00090374">
              <w:rPr>
                <w:color w:val="000000"/>
                <w:sz w:val="28"/>
                <w:szCs w:val="28"/>
              </w:rPr>
              <w:t>Н перед обучающимися из «группы риска» на тему «Правонарушения и ответственность»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Инспектор О</w:t>
            </w:r>
            <w:r>
              <w:rPr>
                <w:color w:val="000000"/>
                <w:sz w:val="28"/>
                <w:szCs w:val="28"/>
              </w:rPr>
              <w:t>ПД</w:t>
            </w:r>
            <w:r w:rsidRPr="00090374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Проведение специальных мероприятий, направленных на выработку «стойкого иммунитета» у подростков против негативных явлений окружающего социума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Сотрудничество с педагогическим коллективом школы, психологической службой, правоохранительными органами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Пропаганда знаний о правах ребёнка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2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lastRenderedPageBreak/>
        <w:br/>
      </w: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12. Работа по профориентации воспитанников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631"/>
        <w:gridCol w:w="5192"/>
        <w:gridCol w:w="2202"/>
        <w:gridCol w:w="1314"/>
      </w:tblGrid>
      <w:tr w:rsidR="005557D3" w:rsidRPr="00090374" w:rsidTr="00CA2E06">
        <w:tc>
          <w:tcPr>
            <w:tcW w:w="3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№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90374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Ответственные Отметка о выполнении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3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Коррекционная работа по закреплению, совершенствованию знаний и формированию навыков делового общения</w:t>
            </w:r>
          </w:p>
        </w:tc>
        <w:tc>
          <w:tcPr>
            <w:tcW w:w="1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Преподаватели по русскому языку, социальный педагог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Обеспечение продолжения обучения в про</w:t>
            </w:r>
            <w:r>
              <w:rPr>
                <w:color w:val="000000"/>
                <w:sz w:val="28"/>
                <w:szCs w:val="28"/>
              </w:rPr>
              <w:t>фессиональных колледжах</w:t>
            </w:r>
          </w:p>
        </w:tc>
        <w:tc>
          <w:tcPr>
            <w:tcW w:w="1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Май, сентябрь</w:t>
            </w:r>
          </w:p>
        </w:tc>
      </w:tr>
      <w:tr w:rsidR="005557D3" w:rsidRPr="00090374" w:rsidTr="00CA2E06">
        <w:tc>
          <w:tcPr>
            <w:tcW w:w="3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Сбор и анализ работ по социально-бытовой ориентации</w:t>
            </w:r>
          </w:p>
        </w:tc>
        <w:tc>
          <w:tcPr>
            <w:tcW w:w="1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учитель СБО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Педагогическое наблюдение за умственно отсталыми воспитанниками и оказание конкурентной помощи со стороны социального педагога в течение 2-3 лет после выхода из стен государственного учреждения</w:t>
            </w:r>
          </w:p>
        </w:tc>
        <w:tc>
          <w:tcPr>
            <w:tcW w:w="1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2-3 лет после выпуска</w:t>
            </w:r>
          </w:p>
        </w:tc>
      </w:tr>
      <w:tr w:rsidR="005557D3" w:rsidRPr="00090374" w:rsidTr="00CA2E06">
        <w:tc>
          <w:tcPr>
            <w:tcW w:w="3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 xml:space="preserve">Проведение деловых игр с целью подготовки воспитанников – сирот к самостоятельной </w:t>
            </w:r>
            <w:proofErr w:type="spellStart"/>
            <w:r w:rsidRPr="00090374">
              <w:rPr>
                <w:color w:val="000000"/>
                <w:sz w:val="28"/>
                <w:szCs w:val="28"/>
              </w:rPr>
              <w:t>постинтернатной</w:t>
            </w:r>
            <w:proofErr w:type="spellEnd"/>
            <w:r w:rsidRPr="00090374">
              <w:rPr>
                <w:color w:val="000000"/>
                <w:sz w:val="28"/>
                <w:szCs w:val="28"/>
              </w:rPr>
              <w:t xml:space="preserve"> жизни</w:t>
            </w:r>
          </w:p>
        </w:tc>
        <w:tc>
          <w:tcPr>
            <w:tcW w:w="1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Конец года</w:t>
            </w:r>
          </w:p>
        </w:tc>
      </w:tr>
    </w:tbl>
    <w:p w:rsidR="005557D3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13. Социально-педагогическая помощь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631"/>
        <w:gridCol w:w="3898"/>
        <w:gridCol w:w="2737"/>
        <w:gridCol w:w="2073"/>
      </w:tblGrid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№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b/>
                <w:bCs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090374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lastRenderedPageBreak/>
              <w:t>Планируемые мероприятия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lastRenderedPageBreak/>
              <w:t>Отметка о выполнении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lastRenderedPageBreak/>
              <w:t>Сроки</w:t>
            </w:r>
          </w:p>
        </w:tc>
      </w:tr>
      <w:tr w:rsidR="005557D3" w:rsidRPr="00090374" w:rsidTr="00CA2E06">
        <w:trPr>
          <w:trHeight w:val="257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Контроль за предотвращением, разрешение возникших конфликтных ситуаций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Ведение работы по устранению социальной изолированности детей-сирот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Выявление и анализ отклонений в поведении обучающихся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Профилактика правонарушений, борьба с противоправным поведением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правоохранительные органы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Подготовка к будущей семейной жизни, изучение норм Семейного кодекса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На занятиях по этике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Обучение психологии общения и поведения человека в обществе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Обеспечение строгого контроля за посещаемостью и успеваемостью педагогически запущенных детей, детей из «группы риска» и детей, состоящих на учете в ОППН</w:t>
            </w: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Проведение работ по возбуждению интереса воспитанников в посещении спортивных секций, библиотек. Взятие под контроль учета занятости в свободное время педагогически запущенных детей и подростков, состоящих на учете в ОППН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библиотекарь, преподаватель по физической культуре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lastRenderedPageBreak/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14. Социально-медицинская помощь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631"/>
        <w:gridCol w:w="5276"/>
        <w:gridCol w:w="2202"/>
        <w:gridCol w:w="1230"/>
      </w:tblGrid>
      <w:tr w:rsidR="005557D3" w:rsidRPr="00090374" w:rsidTr="00CA2E06">
        <w:tc>
          <w:tcPr>
            <w:tcW w:w="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№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90374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Ознакомление с медицинской документацией воспитанников, сбор полной информации о состоянии здоровья детей, выявленных заболеваний, установленных диагнозов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медицинский работник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Составление списков детей, нуждающихся в санаторном леч</w:t>
            </w:r>
            <w:r>
              <w:rPr>
                <w:color w:val="000000"/>
                <w:sz w:val="28"/>
                <w:szCs w:val="28"/>
              </w:rPr>
              <w:t xml:space="preserve">ении, стационарном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лечении </w:t>
            </w:r>
            <w:r w:rsidRPr="00090374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090374">
              <w:rPr>
                <w:color w:val="000000"/>
                <w:sz w:val="28"/>
                <w:szCs w:val="28"/>
              </w:rPr>
              <w:t xml:space="preserve"> профилактической медицинской помощи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медицинский работник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Выявление психических заболеваний ребенка, оформление путевок для направления в соответствующее лечебное учреждение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медицинский работник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Медико-реабилитационная работа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медицинский работник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Представление воспитанников с серьезными текущими заболеваниями на ПМПК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медицинский работник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Проведение бесед с детьми «Мое отношение к моему здоровью»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Медицинский работник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5557D3" w:rsidRPr="00090374" w:rsidTr="00CA2E06">
        <w:tc>
          <w:tcPr>
            <w:tcW w:w="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Активизация работы по созданию условий для физического развития обучающихся, воспитание негативного отношения к вредным привычкам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медицинский работник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Выявление детей, употребляющих алкоголь, никотин и т.д.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Проведение доверительных бесед</w:t>
            </w:r>
          </w:p>
        </w:tc>
        <w:tc>
          <w:tcPr>
            <w:tcW w:w="11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 xml:space="preserve">Социальный педагог, </w:t>
            </w:r>
            <w:r w:rsidRPr="00090374">
              <w:rPr>
                <w:color w:val="000000"/>
                <w:sz w:val="28"/>
                <w:szCs w:val="28"/>
              </w:rPr>
              <w:lastRenderedPageBreak/>
              <w:t>медицинский работник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lastRenderedPageBreak/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15. Социальная помощь в работе с родителями</w:t>
      </w:r>
    </w:p>
    <w:tbl>
      <w:tblPr>
        <w:tblW w:w="5000" w:type="pct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631"/>
        <w:gridCol w:w="4433"/>
        <w:gridCol w:w="2202"/>
        <w:gridCol w:w="2073"/>
      </w:tblGrid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№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90374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Индивидуальное и групповое консультирование родителей по вопросу обучения, внутрисемейных проблем, отношений между родителями и ребенком, отклонений в поведении ребенка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Индивидуальное консультирование по личным вопросам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Посещение неблагополучных семей, приглашение родителей в инспекцию по делам несовершеннолетних при городской администрации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Изучение социально-бытовых условий детей. Посещение домов детей из семей группы риска. Постановка на учет неблагополучных семей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классный руководитель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7D3" w:rsidRPr="00090374" w:rsidTr="00CA2E06"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 xml:space="preserve">Оказание консультативной помощи ребёнку в </w:t>
            </w:r>
            <w:proofErr w:type="gramStart"/>
            <w:r w:rsidRPr="00090374">
              <w:rPr>
                <w:color w:val="000000"/>
                <w:sz w:val="28"/>
                <w:szCs w:val="28"/>
              </w:rPr>
              <w:t>семье:</w:t>
            </w:r>
            <w:r w:rsidRPr="00090374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90374">
              <w:rPr>
                <w:color w:val="000000"/>
                <w:sz w:val="28"/>
                <w:szCs w:val="28"/>
              </w:rPr>
              <w:t> через обследование жизненных условий с составлением актов семей опекунов, многодетных, малообеспеченных, с асоциальным поведением;</w:t>
            </w:r>
            <w:r w:rsidRPr="00090374">
              <w:rPr>
                <w:color w:val="000000"/>
                <w:sz w:val="28"/>
                <w:szCs w:val="28"/>
              </w:rPr>
              <w:br/>
              <w:t>- проведение классных родительских собраний</w:t>
            </w:r>
          </w:p>
        </w:tc>
        <w:tc>
          <w:tcPr>
            <w:tcW w:w="11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классный руководитель</w:t>
            </w:r>
          </w:p>
        </w:tc>
        <w:tc>
          <w:tcPr>
            <w:tcW w:w="10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lastRenderedPageBreak/>
        <w:t>Основными задачами данного направления работы являются: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- организация эффективного сотрудничества с семьей воспитанника;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- формирование в процессе работы совместной единой точки зрения обоих сторон;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t>- формирование ответственного отношения родителей к проблемам школьного обучения и развития ребенка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b/>
          <w:bCs/>
          <w:color w:val="000000"/>
          <w:sz w:val="28"/>
          <w:szCs w:val="28"/>
        </w:rPr>
        <w:t>16. Социальная помощь в работе с детьми</w:t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tbl>
      <w:tblPr>
        <w:tblW w:w="4968" w:type="pct"/>
        <w:tblInd w:w="60" w:type="dxa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631"/>
        <w:gridCol w:w="5192"/>
        <w:gridCol w:w="2202"/>
        <w:gridCol w:w="1254"/>
      </w:tblGrid>
      <w:tr w:rsidR="005557D3" w:rsidRPr="00090374" w:rsidTr="00CA2E06">
        <w:tc>
          <w:tcPr>
            <w:tcW w:w="3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№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0374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90374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Отметка о выполнении</w:t>
            </w:r>
          </w:p>
        </w:tc>
        <w:tc>
          <w:tcPr>
            <w:tcW w:w="6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557D3" w:rsidRPr="00090374" w:rsidTr="00CA2E06">
        <w:tc>
          <w:tcPr>
            <w:tcW w:w="3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Индивидуальное консультирование обучающихся по вопросам межличностных отношений со сверстниками, педагогами, родителями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6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Оказание помощи подросткам и старшеклассникам, испытывающим трудности в обучении, социальной реализации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6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Индивидуальная работа с детьми «группы риска»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6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557D3" w:rsidRPr="00090374" w:rsidTr="00CA2E06">
        <w:tc>
          <w:tcPr>
            <w:tcW w:w="3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Анализ занятости обучающихся «группы риска» во время, свободное от учебных занятий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6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7D3" w:rsidRPr="00090374" w:rsidRDefault="005557D3" w:rsidP="00CA2E0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0374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Pr="00090374" w:rsidRDefault="005557D3" w:rsidP="005557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374">
        <w:rPr>
          <w:color w:val="000000"/>
          <w:sz w:val="28"/>
          <w:szCs w:val="28"/>
        </w:rPr>
        <w:br/>
      </w:r>
    </w:p>
    <w:p w:rsidR="005557D3" w:rsidRDefault="005557D3" w:rsidP="005557D3"/>
    <w:p w:rsidR="009202FC" w:rsidRDefault="009202FC"/>
    <w:sectPr w:rsidR="0092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56"/>
    <w:rsid w:val="005557D3"/>
    <w:rsid w:val="009202FC"/>
    <w:rsid w:val="00AF2B25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5725B-AD37-4D7F-B627-7FC45A29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D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7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msonormal0">
    <w:name w:val="msonormal"/>
    <w:basedOn w:val="a"/>
    <w:rsid w:val="00555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55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7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7D3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5557D3"/>
  </w:style>
  <w:style w:type="character" w:customStyle="1" w:styleId="ui">
    <w:name w:val="ui"/>
    <w:basedOn w:val="a0"/>
    <w:rsid w:val="005557D3"/>
  </w:style>
  <w:style w:type="paragraph" w:styleId="a6">
    <w:name w:val="Balloon Text"/>
    <w:basedOn w:val="a"/>
    <w:link w:val="a7"/>
    <w:uiPriority w:val="99"/>
    <w:semiHidden/>
    <w:unhideWhenUsed/>
    <w:rsid w:val="0055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7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3078</Words>
  <Characters>17545</Characters>
  <Application>Microsoft Office Word</Application>
  <DocSecurity>0</DocSecurity>
  <Lines>146</Lines>
  <Paragraphs>41</Paragraphs>
  <ScaleCrop>false</ScaleCrop>
  <Company/>
  <LinksUpToDate>false</LinksUpToDate>
  <CharactersWithSpaces>20582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соцпедогог</dc:creator>
  <cp:keywords/>
  <dc:description/>
  <cp:lastModifiedBy>соцпедогог</cp:lastModifiedBy>
  <cp:revision>3</cp:revision>
  <dcterms:created xsi:type="dcterms:W3CDTF">2024-11-08T05:41:00Z</dcterms:created>
  <dcterms:modified xsi:type="dcterms:W3CDTF">2024-11-08T09:53:00Z</dcterms:modified>
</cp:coreProperties>
</file>