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8C5" w:rsidRPr="003768C5" w:rsidRDefault="003768C5" w:rsidP="003768C5">
      <w:pPr>
        <w:spacing w:before="300" w:after="150" w:line="240" w:lineRule="auto"/>
        <w:outlineLvl w:val="1"/>
        <w:rPr>
          <w:rFonts w:ascii="inherit" w:eastAsia="Times New Roman" w:hAnsi="inherit" w:cs="Times New Roman"/>
          <w:color w:val="333333"/>
          <w:sz w:val="45"/>
          <w:szCs w:val="45"/>
          <w:lang w:eastAsia="ru-RU"/>
        </w:rPr>
      </w:pPr>
      <w:r w:rsidRPr="003768C5">
        <w:rPr>
          <w:rFonts w:ascii="inherit" w:eastAsia="Times New Roman" w:hAnsi="inherit" w:cs="Times New Roman"/>
          <w:color w:val="333333"/>
          <w:sz w:val="45"/>
          <w:szCs w:val="45"/>
          <w:lang w:eastAsia="ru-RU"/>
        </w:rPr>
        <w:t>ПАМЯТКА ДЛЯ РОДИТЕЛЕЙ</w:t>
      </w:r>
    </w:p>
    <w:p w:rsidR="003768C5" w:rsidRPr="003768C5" w:rsidRDefault="003768C5" w:rsidP="003768C5">
      <w:pPr>
        <w:spacing w:after="150" w:line="375" w:lineRule="atLeast"/>
        <w:jc w:val="center"/>
        <w:rPr>
          <w:rFonts w:ascii="Helvetica" w:eastAsia="Times New Roman" w:hAnsi="Helvetica" w:cs="Times New Roman"/>
          <w:color w:val="333333"/>
          <w:sz w:val="26"/>
          <w:szCs w:val="26"/>
          <w:lang w:eastAsia="ru-RU"/>
        </w:rPr>
      </w:pPr>
      <w:r w:rsidRPr="003768C5">
        <w:rPr>
          <w:rFonts w:ascii="Helvetica" w:eastAsia="Times New Roman" w:hAnsi="Helvetica" w:cs="Times New Roman"/>
          <w:b/>
          <w:bCs/>
          <w:color w:val="333333"/>
          <w:sz w:val="26"/>
          <w:szCs w:val="26"/>
          <w:lang w:eastAsia="ru-RU"/>
        </w:rPr>
        <w:t>Уважаемые родители!</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Здоровье ребенка — самое большое счастье для родителей. Но, к сожалению, все больше и больше подростков начинают употреблять </w:t>
      </w:r>
      <w:r w:rsidRPr="003768C5">
        <w:rPr>
          <w:rFonts w:ascii="Helvetica" w:eastAsia="Times New Roman" w:hAnsi="Helvetica" w:cs="Times New Roman"/>
          <w:b/>
          <w:bCs/>
          <w:color w:val="333333"/>
          <w:sz w:val="26"/>
          <w:szCs w:val="26"/>
          <w:lang w:eastAsia="ru-RU"/>
        </w:rPr>
        <w:t>табак, алкоголь и наркотики </w:t>
      </w:r>
      <w:r w:rsidRPr="003768C5">
        <w:rPr>
          <w:rFonts w:ascii="Helvetica" w:eastAsia="Times New Roman" w:hAnsi="Helvetica" w:cs="Times New Roman"/>
          <w:color w:val="333333"/>
          <w:sz w:val="26"/>
          <w:szCs w:val="26"/>
          <w:lang w:eastAsia="ru-RU"/>
        </w:rPr>
        <w:t>(далее ПАВ - психоактивные вещества).</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По статистике основной возраст первого знакомства с наркотическими средствами приходится на 11—14 лет (41%) и 15—17 лет (51%): в основном это курение марихуаны и гашиша, употребление ингалянтов, потребление алкоголя вместе с медикаментами.</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b/>
          <w:bCs/>
          <w:i/>
          <w:iCs/>
          <w:color w:val="333333"/>
          <w:sz w:val="26"/>
          <w:szCs w:val="26"/>
          <w:lang w:eastAsia="ru-RU"/>
        </w:rPr>
        <w:t>Причины:</w:t>
      </w:r>
    </w:p>
    <w:p w:rsidR="003768C5" w:rsidRPr="003768C5" w:rsidRDefault="003768C5" w:rsidP="003768C5">
      <w:pPr>
        <w:numPr>
          <w:ilvl w:val="0"/>
          <w:numId w:val="1"/>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любопытство (благодаря известному высказыванию не очень умных людей: «Все надо попробовать!»);</w:t>
      </w:r>
    </w:p>
    <w:p w:rsidR="003768C5" w:rsidRPr="003768C5" w:rsidRDefault="003768C5" w:rsidP="003768C5">
      <w:pPr>
        <w:numPr>
          <w:ilvl w:val="0"/>
          <w:numId w:val="1"/>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желание быть похожим на «крутого парня», на старшего авторитетного товарища, часто личный пример родителей и т. д.;</w:t>
      </w:r>
    </w:p>
    <w:p w:rsidR="003768C5" w:rsidRPr="003768C5" w:rsidRDefault="003768C5" w:rsidP="003768C5">
      <w:pPr>
        <w:numPr>
          <w:ilvl w:val="0"/>
          <w:numId w:val="1"/>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3768C5" w:rsidRPr="003768C5" w:rsidRDefault="003768C5" w:rsidP="003768C5">
      <w:pPr>
        <w:numPr>
          <w:ilvl w:val="0"/>
          <w:numId w:val="1"/>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безделье, отсутствие каких-либо занятий либо обязанностей, в результате — эксперименты от скуки.</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b/>
          <w:bCs/>
          <w:i/>
          <w:iCs/>
          <w:color w:val="333333"/>
          <w:sz w:val="26"/>
          <w:szCs w:val="26"/>
          <w:lang w:eastAsia="ru-RU"/>
        </w:rPr>
        <w:t>ЗАДУМАЙТЕСЬ:</w:t>
      </w:r>
    </w:p>
    <w:p w:rsidR="003768C5" w:rsidRPr="003768C5" w:rsidRDefault="003768C5" w:rsidP="003768C5">
      <w:pPr>
        <w:numPr>
          <w:ilvl w:val="0"/>
          <w:numId w:val="2"/>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3768C5" w:rsidRPr="003768C5" w:rsidRDefault="003768C5" w:rsidP="003768C5">
      <w:pPr>
        <w:numPr>
          <w:ilvl w:val="0"/>
          <w:numId w:val="2"/>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3768C5" w:rsidRPr="003768C5" w:rsidRDefault="003768C5" w:rsidP="003768C5">
      <w:pPr>
        <w:numPr>
          <w:ilvl w:val="0"/>
          <w:numId w:val="2"/>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lastRenderedPageBreak/>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b/>
          <w:bCs/>
          <w:i/>
          <w:iCs/>
          <w:color w:val="333333"/>
          <w:sz w:val="26"/>
          <w:szCs w:val="26"/>
          <w:lang w:eastAsia="ru-RU"/>
        </w:rPr>
        <w:t>НЕСКОЛЬКО ПРАВИЛ, ПОЗВОЛЯЮЩИХ ПРЕДОТВРАТИТЬ ПОТРЕБЛЕНИЕ ПАВ ВАШИМ РЕБЕНКОМ:</w:t>
      </w:r>
    </w:p>
    <w:p w:rsidR="003768C5" w:rsidRPr="003768C5" w:rsidRDefault="003768C5" w:rsidP="003768C5">
      <w:pPr>
        <w:numPr>
          <w:ilvl w:val="0"/>
          <w:numId w:val="3"/>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b/>
          <w:bCs/>
          <w:color w:val="333333"/>
          <w:sz w:val="26"/>
          <w:szCs w:val="26"/>
          <w:lang w:eastAsia="ru-RU"/>
        </w:rPr>
        <w:t>Общайтесь друг с другом</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w:t>
      </w:r>
      <w:r w:rsidRPr="003768C5">
        <w:rPr>
          <w:rFonts w:ascii="Helvetica" w:eastAsia="Times New Roman" w:hAnsi="Helvetica" w:cs="Times New Roman"/>
          <w:b/>
          <w:bCs/>
          <w:color w:val="333333"/>
          <w:sz w:val="26"/>
          <w:szCs w:val="26"/>
          <w:lang w:eastAsia="ru-RU"/>
        </w:rPr>
        <w:t>Но кто они и что посоветуют Вашему ребенку? </w:t>
      </w:r>
      <w:r w:rsidRPr="003768C5">
        <w:rPr>
          <w:rFonts w:ascii="Helvetica" w:eastAsia="Times New Roman" w:hAnsi="Helvetica" w:cs="Times New Roman"/>
          <w:color w:val="333333"/>
          <w:sz w:val="26"/>
          <w:szCs w:val="26"/>
          <w:lang w:eastAsia="ru-RU"/>
        </w:rPr>
        <w:t>Помните об этом, старайтесь быть инициатором откровенного, открытого общения со своим ребенком.</w:t>
      </w:r>
    </w:p>
    <w:p w:rsidR="003768C5" w:rsidRPr="003768C5" w:rsidRDefault="003768C5" w:rsidP="003768C5">
      <w:pPr>
        <w:numPr>
          <w:ilvl w:val="0"/>
          <w:numId w:val="4"/>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b/>
          <w:bCs/>
          <w:color w:val="333333"/>
          <w:sz w:val="26"/>
          <w:szCs w:val="26"/>
          <w:lang w:eastAsia="ru-RU"/>
        </w:rPr>
        <w:t>Выслушивайте друг друга</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3768C5" w:rsidRPr="003768C5" w:rsidRDefault="003768C5" w:rsidP="003768C5">
      <w:pPr>
        <w:numPr>
          <w:ilvl w:val="0"/>
          <w:numId w:val="5"/>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 быть внимательным к ребенку;</w:t>
      </w:r>
    </w:p>
    <w:p w:rsidR="003768C5" w:rsidRPr="003768C5" w:rsidRDefault="003768C5" w:rsidP="003768C5">
      <w:pPr>
        <w:numPr>
          <w:ilvl w:val="0"/>
          <w:numId w:val="5"/>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 выслушивать его точку зрения;</w:t>
      </w:r>
    </w:p>
    <w:p w:rsidR="003768C5" w:rsidRPr="003768C5" w:rsidRDefault="003768C5" w:rsidP="003768C5">
      <w:pPr>
        <w:numPr>
          <w:ilvl w:val="0"/>
          <w:numId w:val="5"/>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 уделять внимание взглядам и чувствам ребенка;</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3768C5" w:rsidRPr="003768C5" w:rsidRDefault="003768C5" w:rsidP="003768C5">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b/>
          <w:bCs/>
          <w:color w:val="333333"/>
          <w:sz w:val="26"/>
          <w:szCs w:val="26"/>
          <w:lang w:eastAsia="ru-RU"/>
        </w:rPr>
        <w:t>Ставьте себя на его место</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lastRenderedPageBreak/>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w:t>
      </w:r>
      <w:r w:rsidRPr="003768C5">
        <w:rPr>
          <w:rFonts w:ascii="Helvetica" w:eastAsia="Times New Roman" w:hAnsi="Helvetica" w:cs="Times New Roman"/>
          <w:b/>
          <w:bCs/>
          <w:color w:val="333333"/>
          <w:sz w:val="26"/>
          <w:szCs w:val="26"/>
          <w:lang w:eastAsia="ru-RU"/>
        </w:rPr>
        <w:t>другом, </w:t>
      </w:r>
      <w:r w:rsidRPr="003768C5">
        <w:rPr>
          <w:rFonts w:ascii="Helvetica" w:eastAsia="Times New Roman" w:hAnsi="Helvetica" w:cs="Times New Roman"/>
          <w:color w:val="333333"/>
          <w:sz w:val="26"/>
          <w:szCs w:val="26"/>
          <w:lang w:eastAsia="ru-RU"/>
        </w:rPr>
        <w:t>вы будете самым счастливым родителем!</w:t>
      </w:r>
    </w:p>
    <w:p w:rsidR="003768C5" w:rsidRPr="003768C5" w:rsidRDefault="003768C5" w:rsidP="003768C5">
      <w:pPr>
        <w:numPr>
          <w:ilvl w:val="0"/>
          <w:numId w:val="7"/>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b/>
          <w:bCs/>
          <w:color w:val="333333"/>
          <w:sz w:val="26"/>
          <w:szCs w:val="26"/>
          <w:lang w:eastAsia="ru-RU"/>
        </w:rPr>
        <w:t>Проводите время вместе</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3768C5" w:rsidRPr="003768C5" w:rsidRDefault="003768C5" w:rsidP="003768C5">
      <w:pPr>
        <w:numPr>
          <w:ilvl w:val="0"/>
          <w:numId w:val="8"/>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b/>
          <w:bCs/>
          <w:color w:val="333333"/>
          <w:sz w:val="26"/>
          <w:szCs w:val="26"/>
          <w:lang w:eastAsia="ru-RU"/>
        </w:rPr>
        <w:t>Дружите с его друзьями</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3768C5" w:rsidRPr="003768C5" w:rsidRDefault="003768C5" w:rsidP="003768C5">
      <w:pPr>
        <w:numPr>
          <w:ilvl w:val="0"/>
          <w:numId w:val="9"/>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b/>
          <w:bCs/>
          <w:color w:val="333333"/>
          <w:sz w:val="26"/>
          <w:szCs w:val="26"/>
          <w:lang w:eastAsia="ru-RU"/>
        </w:rPr>
        <w:t>Помните, что ваш ребенок уникален</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w:t>
      </w:r>
      <w:r w:rsidRPr="003768C5">
        <w:rPr>
          <w:rFonts w:ascii="Helvetica" w:eastAsia="Times New Roman" w:hAnsi="Helvetica" w:cs="Times New Roman"/>
          <w:color w:val="333333"/>
          <w:sz w:val="26"/>
          <w:szCs w:val="26"/>
          <w:lang w:eastAsia="ru-RU"/>
        </w:rPr>
        <w:lastRenderedPageBreak/>
        <w:t>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обвинительном?...</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Нужно время от времени распоряжаться собой полностью — т. е. нужна своя доля свободы. Без неё — задохнется дух.</w:t>
      </w:r>
    </w:p>
    <w:p w:rsidR="003768C5" w:rsidRPr="003768C5" w:rsidRDefault="003768C5" w:rsidP="003768C5">
      <w:pPr>
        <w:numPr>
          <w:ilvl w:val="0"/>
          <w:numId w:val="10"/>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b/>
          <w:bCs/>
          <w:color w:val="333333"/>
          <w:sz w:val="26"/>
          <w:szCs w:val="26"/>
          <w:lang w:eastAsia="ru-RU"/>
        </w:rPr>
        <w:t>Подавайте пример</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Алкоголь, табак и медицинские препараты используются многими людьми. Конечно, употребление любого из вышеуказанных веществ законно, но здесь </w:t>
      </w:r>
      <w:r w:rsidRPr="003768C5">
        <w:rPr>
          <w:rFonts w:ascii="Helvetica" w:eastAsia="Times New Roman" w:hAnsi="Helvetica" w:cs="Times New Roman"/>
          <w:b/>
          <w:bCs/>
          <w:i/>
          <w:iCs/>
          <w:color w:val="333333"/>
          <w:sz w:val="26"/>
          <w:szCs w:val="26"/>
          <w:lang w:eastAsia="ru-RU"/>
        </w:rPr>
        <w:t>очень важен родительский пример</w:t>
      </w:r>
      <w:r w:rsidRPr="003768C5">
        <w:rPr>
          <w:rFonts w:ascii="Helvetica" w:eastAsia="Times New Roman" w:hAnsi="Helvetica" w:cs="Times New Roman"/>
          <w:color w:val="333333"/>
          <w:sz w:val="26"/>
          <w:szCs w:val="26"/>
          <w:lang w:eastAsia="ru-RU"/>
        </w:rPr>
        <w:t>.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b/>
          <w:bCs/>
          <w:color w:val="333333"/>
          <w:sz w:val="26"/>
          <w:szCs w:val="26"/>
          <w:lang w:eastAsia="ru-RU"/>
        </w:rPr>
        <w:t> СОВЕТЫ:</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Когда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тусовку, алкоголь, наркотики. Поэтому, даже ребенок далек от идеала и совсем не похож на Вас, БУДЬТЕ МУДРЫ:</w:t>
      </w:r>
    </w:p>
    <w:p w:rsidR="003768C5" w:rsidRPr="003768C5" w:rsidRDefault="003768C5" w:rsidP="003768C5">
      <w:pPr>
        <w:numPr>
          <w:ilvl w:val="0"/>
          <w:numId w:val="11"/>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когда скандал уже разгорелся, сумейте остановиться, заставьте себя замолчать — даже если Вы тысячу раз правы;</w:t>
      </w:r>
    </w:p>
    <w:p w:rsidR="003768C5" w:rsidRPr="003768C5" w:rsidRDefault="003768C5" w:rsidP="003768C5">
      <w:pPr>
        <w:numPr>
          <w:ilvl w:val="0"/>
          <w:numId w:val="11"/>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всё станет реально опасным, угрожающим его жизни;</w:t>
      </w:r>
    </w:p>
    <w:p w:rsidR="003768C5" w:rsidRPr="003768C5" w:rsidRDefault="003768C5" w:rsidP="003768C5">
      <w:pPr>
        <w:numPr>
          <w:ilvl w:val="0"/>
          <w:numId w:val="11"/>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lastRenderedPageBreak/>
        <w:t>не кричите, не распускайтесь. Ведь ребенок действительно может подумать, ЧТО ВЫ ЕГО НЕНАВИДИТЕ. Он будет в отчаянии, а Вы, оглохнув от собственного крика, </w:t>
      </w:r>
      <w:r w:rsidRPr="003768C5">
        <w:rPr>
          <w:rFonts w:ascii="Helvetica" w:eastAsia="Times New Roman" w:hAnsi="Helvetica" w:cs="Times New Roman"/>
          <w:b/>
          <w:bCs/>
          <w:color w:val="333333"/>
          <w:sz w:val="26"/>
          <w:szCs w:val="26"/>
          <w:lang w:eastAsia="ru-RU"/>
        </w:rPr>
        <w:t>его крика о помощи не услышите.</w:t>
      </w:r>
    </w:p>
    <w:p w:rsidR="003768C5" w:rsidRPr="003768C5" w:rsidRDefault="003768C5" w:rsidP="003768C5">
      <w:pPr>
        <w:numPr>
          <w:ilvl w:val="0"/>
          <w:numId w:val="11"/>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похвалите своего ребенка с утра, и как можно раньше, и как можно доходчивее, теплее! —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 не отпускайте во тьму без живого знака живой любви...</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b/>
          <w:bCs/>
          <w:color w:val="333333"/>
          <w:sz w:val="26"/>
          <w:szCs w:val="26"/>
          <w:lang w:eastAsia="ru-RU"/>
        </w:rPr>
        <w:t>Симптомы употребления подростками наркотических веществ</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Определить, употребляет ваш ребенок наркотики или нет, сложно, особенно если ребенок сделал это в первый раз или употребляет наркотики периодически. Важно сделать правильные выводы и учитывать, что некоторые признаки могут появляться совершенно </w:t>
      </w:r>
      <w:r w:rsidRPr="003768C5">
        <w:rPr>
          <w:rFonts w:ascii="Helvetica" w:eastAsia="Times New Roman" w:hAnsi="Helvetica" w:cs="Times New Roman"/>
          <w:b/>
          <w:bCs/>
          <w:color w:val="333333"/>
          <w:sz w:val="26"/>
          <w:szCs w:val="26"/>
          <w:lang w:eastAsia="ru-RU"/>
        </w:rPr>
        <w:t>по другой причине.</w:t>
      </w:r>
      <w:r w:rsidRPr="003768C5">
        <w:rPr>
          <w:rFonts w:ascii="Helvetica" w:eastAsia="Times New Roman" w:hAnsi="Helvetica" w:cs="Times New Roman"/>
          <w:color w:val="333333"/>
          <w:sz w:val="26"/>
          <w:szCs w:val="26"/>
          <w:lang w:eastAsia="ru-RU"/>
        </w:rPr>
        <w:t> И все же стоит насторожиться, если проявляются: </w:t>
      </w:r>
      <w:r w:rsidRPr="003768C5">
        <w:rPr>
          <w:rFonts w:ascii="Helvetica" w:eastAsia="Times New Roman" w:hAnsi="Helvetica" w:cs="Times New Roman"/>
          <w:b/>
          <w:bCs/>
          <w:color w:val="333333"/>
          <w:sz w:val="26"/>
          <w:szCs w:val="26"/>
          <w:lang w:eastAsia="ru-RU"/>
        </w:rPr>
        <w:t>Физиологические признаки:</w:t>
      </w:r>
    </w:p>
    <w:p w:rsidR="003768C5" w:rsidRPr="003768C5" w:rsidRDefault="003768C5" w:rsidP="003768C5">
      <w:pPr>
        <w:numPr>
          <w:ilvl w:val="0"/>
          <w:numId w:val="12"/>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бледность или покраснение кожи;</w:t>
      </w:r>
    </w:p>
    <w:p w:rsidR="003768C5" w:rsidRPr="003768C5" w:rsidRDefault="003768C5" w:rsidP="003768C5">
      <w:pPr>
        <w:numPr>
          <w:ilvl w:val="0"/>
          <w:numId w:val="12"/>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расширенные или суженные зрачки, покрасневшие или мутные глаза;</w:t>
      </w:r>
    </w:p>
    <w:p w:rsidR="003768C5" w:rsidRPr="003768C5" w:rsidRDefault="003768C5" w:rsidP="003768C5">
      <w:pPr>
        <w:numPr>
          <w:ilvl w:val="0"/>
          <w:numId w:val="12"/>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несвязная, замедленная или ускоренная речь;</w:t>
      </w:r>
    </w:p>
    <w:p w:rsidR="003768C5" w:rsidRPr="003768C5" w:rsidRDefault="003768C5" w:rsidP="003768C5">
      <w:pPr>
        <w:numPr>
          <w:ilvl w:val="0"/>
          <w:numId w:val="12"/>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потеря аппетита, похудение или чрезмерное употребление пищи;</w:t>
      </w:r>
    </w:p>
    <w:p w:rsidR="003768C5" w:rsidRPr="003768C5" w:rsidRDefault="003768C5" w:rsidP="003768C5">
      <w:pPr>
        <w:numPr>
          <w:ilvl w:val="0"/>
          <w:numId w:val="12"/>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хронический кашель;</w:t>
      </w:r>
    </w:p>
    <w:p w:rsidR="003768C5" w:rsidRPr="003768C5" w:rsidRDefault="003768C5" w:rsidP="003768C5">
      <w:pPr>
        <w:numPr>
          <w:ilvl w:val="0"/>
          <w:numId w:val="12"/>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плохая координация движений (пошатывание или спотыкание);</w:t>
      </w:r>
    </w:p>
    <w:p w:rsidR="003768C5" w:rsidRPr="003768C5" w:rsidRDefault="003768C5" w:rsidP="003768C5">
      <w:pPr>
        <w:numPr>
          <w:ilvl w:val="0"/>
          <w:numId w:val="12"/>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резкие скачки артериального давления;</w:t>
      </w:r>
    </w:p>
    <w:p w:rsidR="003768C5" w:rsidRPr="003768C5" w:rsidRDefault="003768C5" w:rsidP="003768C5">
      <w:pPr>
        <w:numPr>
          <w:ilvl w:val="0"/>
          <w:numId w:val="12"/>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расстройство желудочно-кишечного тракта. </w:t>
      </w:r>
      <w:r w:rsidRPr="003768C5">
        <w:rPr>
          <w:rFonts w:ascii="Helvetica" w:eastAsia="Times New Roman" w:hAnsi="Helvetica" w:cs="Times New Roman"/>
          <w:b/>
          <w:bCs/>
          <w:color w:val="333333"/>
          <w:sz w:val="26"/>
          <w:szCs w:val="26"/>
          <w:lang w:eastAsia="ru-RU"/>
        </w:rPr>
        <w:t>Поведенческие признаки:</w:t>
      </w:r>
    </w:p>
    <w:p w:rsidR="003768C5" w:rsidRPr="003768C5" w:rsidRDefault="003768C5" w:rsidP="003768C5">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беспричинное возбуждение, вялость;</w:t>
      </w:r>
    </w:p>
    <w:p w:rsidR="003768C5" w:rsidRPr="003768C5" w:rsidRDefault="003768C5" w:rsidP="003768C5">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нарастающее безразличие ко всему, ухудшение памяти и внимания;</w:t>
      </w:r>
    </w:p>
    <w:p w:rsidR="003768C5" w:rsidRPr="003768C5" w:rsidRDefault="003768C5" w:rsidP="003768C5">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уходы из дома, прогулы в школе по непонятным причинам;</w:t>
      </w:r>
    </w:p>
    <w:p w:rsidR="003768C5" w:rsidRPr="003768C5" w:rsidRDefault="003768C5" w:rsidP="003768C5">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трудности в сосредоточении на чем-то конкретном;</w:t>
      </w:r>
    </w:p>
    <w:p w:rsidR="003768C5" w:rsidRPr="003768C5" w:rsidRDefault="003768C5" w:rsidP="003768C5">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бессонница или сонливость;</w:t>
      </w:r>
    </w:p>
    <w:p w:rsidR="003768C5" w:rsidRPr="003768C5" w:rsidRDefault="003768C5" w:rsidP="003768C5">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болезненная реакция на критику, частая и резкая смена настроения;</w:t>
      </w:r>
    </w:p>
    <w:p w:rsidR="003768C5" w:rsidRPr="003768C5" w:rsidRDefault="003768C5" w:rsidP="003768C5">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избегание общения с людьми, с которыми раньше были близки;</w:t>
      </w:r>
    </w:p>
    <w:p w:rsidR="003768C5" w:rsidRPr="003768C5" w:rsidRDefault="003768C5" w:rsidP="003768C5">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снижение успеваемости в школе;</w:t>
      </w:r>
    </w:p>
    <w:p w:rsidR="003768C5" w:rsidRPr="003768C5" w:rsidRDefault="003768C5" w:rsidP="003768C5">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постоянные просьбы дать денег;</w:t>
      </w:r>
    </w:p>
    <w:p w:rsidR="003768C5" w:rsidRPr="003768C5" w:rsidRDefault="003768C5" w:rsidP="003768C5">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пропажа из дома ценностей;</w:t>
      </w:r>
    </w:p>
    <w:p w:rsidR="003768C5" w:rsidRPr="003768C5" w:rsidRDefault="003768C5" w:rsidP="003768C5">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lastRenderedPageBreak/>
        <w:t>частые телефонные звонки, использование жаргона, секретные разговоры;</w:t>
      </w:r>
    </w:p>
    <w:p w:rsidR="003768C5" w:rsidRPr="003768C5" w:rsidRDefault="003768C5" w:rsidP="003768C5">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самоизоляция, уход от участия в делах, которые раньше были интересны;</w:t>
      </w:r>
    </w:p>
    <w:p w:rsidR="003768C5" w:rsidRPr="003768C5" w:rsidRDefault="003768C5" w:rsidP="003768C5">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частое вранье, изворотливость, лживость;</w:t>
      </w:r>
    </w:p>
    <w:p w:rsidR="003768C5" w:rsidRPr="003768C5" w:rsidRDefault="003768C5" w:rsidP="003768C5">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уход от ответов на прямые вопросы, склонность сочинять небылицы;</w:t>
      </w:r>
    </w:p>
    <w:p w:rsidR="003768C5" w:rsidRPr="003768C5" w:rsidRDefault="003768C5" w:rsidP="003768C5">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неопрятность внешнего вида.</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b/>
          <w:bCs/>
          <w:color w:val="333333"/>
          <w:sz w:val="26"/>
          <w:szCs w:val="26"/>
          <w:lang w:eastAsia="ru-RU"/>
        </w:rPr>
        <w:t>Очевидные признаки:</w:t>
      </w:r>
    </w:p>
    <w:p w:rsidR="003768C5" w:rsidRPr="003768C5" w:rsidRDefault="003768C5" w:rsidP="003768C5">
      <w:pPr>
        <w:numPr>
          <w:ilvl w:val="0"/>
          <w:numId w:val="14"/>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следы от уколов (особенно на венах), порезы, синяки;</w:t>
      </w:r>
    </w:p>
    <w:p w:rsidR="003768C5" w:rsidRPr="003768C5" w:rsidRDefault="003768C5" w:rsidP="003768C5">
      <w:pPr>
        <w:numPr>
          <w:ilvl w:val="0"/>
          <w:numId w:val="14"/>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бумажки и денежные купюры, свернутые в трубочки;</w:t>
      </w:r>
    </w:p>
    <w:p w:rsidR="003768C5" w:rsidRPr="003768C5" w:rsidRDefault="003768C5" w:rsidP="003768C5">
      <w:pPr>
        <w:numPr>
          <w:ilvl w:val="0"/>
          <w:numId w:val="14"/>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закопченные ложки, фольга;</w:t>
      </w:r>
    </w:p>
    <w:p w:rsidR="003768C5" w:rsidRPr="003768C5" w:rsidRDefault="003768C5" w:rsidP="003768C5">
      <w:pPr>
        <w:numPr>
          <w:ilvl w:val="0"/>
          <w:numId w:val="14"/>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капсулы, пузырьки, жестяные банки;</w:t>
      </w:r>
    </w:p>
    <w:p w:rsidR="003768C5" w:rsidRPr="003768C5" w:rsidRDefault="003768C5" w:rsidP="003768C5">
      <w:pPr>
        <w:numPr>
          <w:ilvl w:val="0"/>
          <w:numId w:val="14"/>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пачки лекарств снотворного или успокоительного действия;</w:t>
      </w:r>
    </w:p>
    <w:p w:rsidR="003768C5" w:rsidRPr="003768C5" w:rsidRDefault="003768C5" w:rsidP="003768C5">
      <w:pPr>
        <w:numPr>
          <w:ilvl w:val="0"/>
          <w:numId w:val="14"/>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папиросы в пачках из-под сигарет.</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b/>
          <w:bCs/>
          <w:color w:val="333333"/>
          <w:sz w:val="26"/>
          <w:szCs w:val="26"/>
          <w:lang w:eastAsia="ru-RU"/>
        </w:rPr>
        <w:t>Что делать, если это произошло — ваш ребенок употребляет наркотики?</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Соберите максимум информации. Вот три направления, по которым вам нужно выяснить всё как можно точнее, полнее:</w:t>
      </w:r>
    </w:p>
    <w:p w:rsidR="003768C5" w:rsidRPr="003768C5" w:rsidRDefault="003768C5" w:rsidP="003768C5">
      <w:pPr>
        <w:numPr>
          <w:ilvl w:val="0"/>
          <w:numId w:val="15"/>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всё о приеме наркотиков вашим ребёнком: что принимал, сколько, как часто, с какими последствиями, степень тяги, осознание или неосознание опасности;</w:t>
      </w:r>
    </w:p>
    <w:p w:rsidR="003768C5" w:rsidRPr="003768C5" w:rsidRDefault="003768C5" w:rsidP="003768C5">
      <w:pPr>
        <w:numPr>
          <w:ilvl w:val="0"/>
          <w:numId w:val="15"/>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всё о том обществе или компании, где ребенок оказался втянутым в наркотики;</w:t>
      </w:r>
    </w:p>
    <w:p w:rsidR="003768C5" w:rsidRPr="003768C5" w:rsidRDefault="003768C5" w:rsidP="003768C5">
      <w:pPr>
        <w:numPr>
          <w:ilvl w:val="0"/>
          <w:numId w:val="15"/>
        </w:numPr>
        <w:spacing w:before="100" w:beforeAutospacing="1" w:after="100" w:afterAutospacing="1" w:line="375" w:lineRule="atLeast"/>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всё о том, где можно получить совет, консультацию, помощь, поддержку.</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Ни в каком случае не ругайте, не угрожайте, не бейте.</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 xml:space="preserve">Меньше говорите — больше делайте. Беседы, которые имеют нравоучительный характер, содержат угрозы, обещания "посадить" ребенка, </w:t>
      </w:r>
      <w:r w:rsidRPr="003768C5">
        <w:rPr>
          <w:rFonts w:ascii="Helvetica" w:eastAsia="Times New Roman" w:hAnsi="Helvetica" w:cs="Times New Roman"/>
          <w:color w:val="333333"/>
          <w:sz w:val="26"/>
          <w:szCs w:val="26"/>
          <w:lang w:eastAsia="ru-RU"/>
        </w:rPr>
        <w:lastRenderedPageBreak/>
        <w:t>"сдать" его в больницу, быстро становятся для него привычными, вырабатывают безразличие к своему поведению.</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b/>
          <w:bCs/>
          <w:color w:val="333333"/>
          <w:sz w:val="26"/>
          <w:szCs w:val="26"/>
          <w:lang w:eastAsia="ru-RU"/>
        </w:rPr>
        <w:t>Не допускайте самолечения.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Если вы предполагаете, что ребенок систематически употребляет алкоголь, наркотики, нужно, не теряя времени, обратиться к психиатру-наркологу.</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Не усугубляйте ситуацию криком и угрозами. Берегите собственные силы, они вам еще пригодятся. Тем более, что выплеском эмоций добиться чего-то будет сложно. Представьте себе, как вы бы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 Если состояние здоровья или поведение ребенка доказывают, что он принимает наркотики регулярно, значит, пришло время решительных действий.</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Не пытайтесь бороться в одиночку, не делайте из этой болезни семейной тайны, обратитесь за помощью к специалистам, обязанным помочь Вам.</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Спасем наших детей!!!</w:t>
      </w:r>
    </w:p>
    <w:p w:rsidR="003768C5" w:rsidRPr="003768C5" w:rsidRDefault="003768C5" w:rsidP="003768C5">
      <w:pPr>
        <w:spacing w:after="150" w:line="375" w:lineRule="atLeast"/>
        <w:jc w:val="both"/>
        <w:rPr>
          <w:rFonts w:ascii="Helvetica" w:eastAsia="Times New Roman" w:hAnsi="Helvetica" w:cs="Times New Roman"/>
          <w:color w:val="333333"/>
          <w:sz w:val="26"/>
          <w:szCs w:val="26"/>
          <w:lang w:eastAsia="ru-RU"/>
        </w:rPr>
      </w:pPr>
      <w:r w:rsidRPr="003768C5">
        <w:rPr>
          <w:rFonts w:ascii="Helvetica" w:eastAsia="Times New Roman" w:hAnsi="Helvetica" w:cs="Times New Roman"/>
          <w:color w:val="333333"/>
          <w:sz w:val="26"/>
          <w:szCs w:val="26"/>
          <w:lang w:eastAsia="ru-RU"/>
        </w:rPr>
        <w:t> </w:t>
      </w:r>
    </w:p>
    <w:p w:rsidR="009202FC" w:rsidRDefault="009202FC">
      <w:bookmarkStart w:id="0" w:name="_GoBack"/>
      <w:bookmarkEnd w:id="0"/>
    </w:p>
    <w:sectPr w:rsidR="00920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2341"/>
    <w:multiLevelType w:val="multilevel"/>
    <w:tmpl w:val="5862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75C97"/>
    <w:multiLevelType w:val="multilevel"/>
    <w:tmpl w:val="C9F2C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106C44"/>
    <w:multiLevelType w:val="multilevel"/>
    <w:tmpl w:val="8A22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A60CF"/>
    <w:multiLevelType w:val="multilevel"/>
    <w:tmpl w:val="46106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E1805"/>
    <w:multiLevelType w:val="multilevel"/>
    <w:tmpl w:val="3506B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182E81"/>
    <w:multiLevelType w:val="multilevel"/>
    <w:tmpl w:val="715C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EB0EBE"/>
    <w:multiLevelType w:val="multilevel"/>
    <w:tmpl w:val="A93E1F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7F5469"/>
    <w:multiLevelType w:val="multilevel"/>
    <w:tmpl w:val="237A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8502A"/>
    <w:multiLevelType w:val="multilevel"/>
    <w:tmpl w:val="2236F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0431B6"/>
    <w:multiLevelType w:val="multilevel"/>
    <w:tmpl w:val="B55C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B51B0E"/>
    <w:multiLevelType w:val="multilevel"/>
    <w:tmpl w:val="3B5480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9D51A5"/>
    <w:multiLevelType w:val="multilevel"/>
    <w:tmpl w:val="F95E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7645D2"/>
    <w:multiLevelType w:val="multilevel"/>
    <w:tmpl w:val="9DB0D0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68069C"/>
    <w:multiLevelType w:val="multilevel"/>
    <w:tmpl w:val="9E34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720A0E"/>
    <w:multiLevelType w:val="multilevel"/>
    <w:tmpl w:val="CCAC91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1"/>
  </w:num>
  <w:num w:numId="4">
    <w:abstractNumId w:val="8"/>
  </w:num>
  <w:num w:numId="5">
    <w:abstractNumId w:val="5"/>
  </w:num>
  <w:num w:numId="6">
    <w:abstractNumId w:val="3"/>
  </w:num>
  <w:num w:numId="7">
    <w:abstractNumId w:val="10"/>
  </w:num>
  <w:num w:numId="8">
    <w:abstractNumId w:val="12"/>
  </w:num>
  <w:num w:numId="9">
    <w:abstractNumId w:val="6"/>
  </w:num>
  <w:num w:numId="10">
    <w:abstractNumId w:val="14"/>
  </w:num>
  <w:num w:numId="11">
    <w:abstractNumId w:val="13"/>
  </w:num>
  <w:num w:numId="12">
    <w:abstractNumId w:val="11"/>
  </w:num>
  <w:num w:numId="13">
    <w:abstractNumId w:val="4"/>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DA"/>
    <w:rsid w:val="003768C5"/>
    <w:rsid w:val="007756DA"/>
    <w:rsid w:val="00920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69BA2-2BE8-4C7F-AE62-A1A2A4FE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946225">
      <w:bodyDiv w:val="1"/>
      <w:marLeft w:val="0"/>
      <w:marRight w:val="0"/>
      <w:marTop w:val="0"/>
      <w:marBottom w:val="0"/>
      <w:divBdr>
        <w:top w:val="none" w:sz="0" w:space="0" w:color="auto"/>
        <w:left w:val="none" w:sz="0" w:space="0" w:color="auto"/>
        <w:bottom w:val="none" w:sz="0" w:space="0" w:color="auto"/>
        <w:right w:val="none" w:sz="0" w:space="0" w:color="auto"/>
      </w:divBdr>
      <w:divsChild>
        <w:div w:id="1971353574">
          <w:marLeft w:val="0"/>
          <w:marRight w:val="0"/>
          <w:marTop w:val="0"/>
          <w:marBottom w:val="0"/>
          <w:divBdr>
            <w:top w:val="none" w:sz="0" w:space="0" w:color="auto"/>
            <w:left w:val="none" w:sz="0" w:space="0" w:color="auto"/>
            <w:bottom w:val="single" w:sz="6" w:space="7" w:color="EEEEEE"/>
            <w:right w:val="none" w:sz="0" w:space="0" w:color="auto"/>
          </w:divBdr>
        </w:div>
        <w:div w:id="66074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1793</Words>
  <Characters>10225</Characters>
  <Application>Microsoft Office Word</Application>
  <DocSecurity>0</DocSecurity>
  <Lines>85</Lines>
  <Paragraphs>23</Paragraphs>
  <ScaleCrop>false</ScaleCrop>
  <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соцпедогог</dc:creator>
  <cp:keywords/>
  <dc:description/>
  <cp:lastModifiedBy>соцпедогог</cp:lastModifiedBy>
  <cp:revision>2</cp:revision>
  <dcterms:created xsi:type="dcterms:W3CDTF">2024-11-08T07:25:00Z</dcterms:created>
  <dcterms:modified xsi:type="dcterms:W3CDTF">2024-11-08T07:25:00Z</dcterms:modified>
</cp:coreProperties>
</file>